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FE2E" w14:textId="54200815" w:rsidR="005C7E75" w:rsidRPr="00C3052B" w:rsidRDefault="005322C6" w:rsidP="00694600">
      <w:pPr>
        <w:pStyle w:val="11"/>
        <w:kinsoku w:val="0"/>
        <w:overflowPunct w:val="0"/>
        <w:snapToGrid w:val="0"/>
        <w:spacing w:line="180" w:lineRule="auto"/>
        <w:ind w:left="0"/>
        <w:jc w:val="center"/>
      </w:pPr>
      <w:r w:rsidRPr="00C3052B">
        <w:t>202</w:t>
      </w:r>
      <w:r w:rsidR="00044A14" w:rsidRPr="00C3052B">
        <w:t>2</w:t>
      </w:r>
      <w:r w:rsidR="00302B43" w:rsidRPr="00C3052B">
        <w:rPr>
          <w:rFonts w:hint="eastAsia"/>
        </w:rPr>
        <w:t>年度</w:t>
      </w:r>
    </w:p>
    <w:p w14:paraId="42FECBA7" w14:textId="77777777" w:rsidR="005C7E75" w:rsidRPr="00C3052B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r w:rsidRPr="00C3052B">
        <w:rPr>
          <w:rFonts w:hint="eastAsia"/>
        </w:rPr>
        <w:t>一橋大学経済研究所</w:t>
      </w:r>
      <w:r w:rsidRPr="00C3052B">
        <w:t xml:space="preserve"> </w:t>
      </w:r>
      <w:r w:rsidRPr="00C3052B">
        <w:rPr>
          <w:rFonts w:hint="eastAsia"/>
        </w:rPr>
        <w:t>共同利用</w:t>
      </w:r>
      <w:r w:rsidR="00234079" w:rsidRPr="00C3052B">
        <w:rPr>
          <w:rFonts w:hint="eastAsia"/>
        </w:rPr>
        <w:t>・</w:t>
      </w:r>
      <w:r w:rsidRPr="00C3052B">
        <w:rPr>
          <w:rFonts w:hint="eastAsia"/>
        </w:rPr>
        <w:t>共同研究拠点事業</w:t>
      </w:r>
    </w:p>
    <w:p w14:paraId="120877F8" w14:textId="7D92C21E" w:rsidR="00302B43" w:rsidRPr="00C3052B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bookmarkStart w:id="0" w:name="OLE_LINK1"/>
      <w:bookmarkStart w:id="1" w:name="OLE_LINK2"/>
      <w:r w:rsidRPr="00C3052B">
        <w:rPr>
          <w:rFonts w:hint="eastAsia"/>
        </w:rPr>
        <w:t>政府統計匿名データ利用促進プログラム</w:t>
      </w:r>
      <w:r w:rsidR="00114FBB" w:rsidRPr="00C3052B">
        <w:t xml:space="preserve"> </w:t>
      </w:r>
      <w:r w:rsidR="00302B43" w:rsidRPr="00C3052B">
        <w:rPr>
          <w:rFonts w:hint="eastAsia"/>
        </w:rPr>
        <w:t>実施要領</w:t>
      </w:r>
      <w:bookmarkEnd w:id="0"/>
      <w:bookmarkEnd w:id="1"/>
    </w:p>
    <w:p w14:paraId="4E2F3E18" w14:textId="77777777" w:rsidR="00302B43" w:rsidRPr="00C3052B" w:rsidRDefault="00062638" w:rsidP="00062638">
      <w:pPr>
        <w:tabs>
          <w:tab w:val="left" w:pos="2596"/>
        </w:tabs>
        <w:kinsoku w:val="0"/>
        <w:overflowPunct w:val="0"/>
        <w:snapToGrid w:val="0"/>
        <w:spacing w:line="192" w:lineRule="auto"/>
        <w:rPr>
          <w:sz w:val="26"/>
          <w:szCs w:val="26"/>
        </w:rPr>
      </w:pPr>
      <w:r w:rsidRPr="00C3052B">
        <w:rPr>
          <w:sz w:val="26"/>
          <w:szCs w:val="26"/>
        </w:rPr>
        <w:tab/>
      </w:r>
    </w:p>
    <w:p w14:paraId="270D6BCC" w14:textId="6BE2FA5A" w:rsidR="00302B43" w:rsidRPr="00C3052B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 w:firstLineChars="100" w:firstLine="206"/>
        <w:jc w:val="both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本資料は，</w:t>
      </w:r>
      <w:r w:rsidR="005322C6" w:rsidRPr="00C3052B">
        <w:rPr>
          <w:rFonts w:ascii="メイリオ" w:eastAsia="メイリオ" w:hAnsi="メイリオ" w:cs="メイリオ"/>
          <w:sz w:val="21"/>
          <w:szCs w:val="21"/>
        </w:rPr>
        <w:t>202</w:t>
      </w:r>
      <w:r w:rsidR="00044A14" w:rsidRPr="00C3052B">
        <w:rPr>
          <w:rFonts w:ascii="メイリオ" w:eastAsia="メイリオ" w:hAnsi="メイリオ" w:cs="メイリオ"/>
          <w:sz w:val="21"/>
          <w:szCs w:val="21"/>
        </w:rPr>
        <w:t>2</w:t>
      </w:r>
      <w:r w:rsidR="006A2AAD" w:rsidRPr="00C3052B">
        <w:rPr>
          <w:rFonts w:ascii="メイリオ" w:eastAsia="メイリオ" w:hAnsi="メイリオ" w:cs="メイリオ"/>
          <w:sz w:val="21"/>
          <w:szCs w:val="21"/>
        </w:rPr>
        <w:t>年度</w:t>
      </w:r>
      <w:r w:rsidRPr="00C3052B">
        <w:rPr>
          <w:rFonts w:ascii="メイリオ" w:eastAsia="メイリオ" w:hAnsi="メイリオ" w:cs="メイリオ"/>
          <w:sz w:val="21"/>
          <w:szCs w:val="21"/>
        </w:rPr>
        <w:t>に</w:t>
      </w:r>
      <w:r w:rsidR="00114FBB" w:rsidRPr="00C3052B">
        <w:rPr>
          <w:rFonts w:ascii="メイリオ" w:eastAsia="メイリオ" w:hAnsi="メイリオ" w:cs="メイリオ" w:hint="eastAsia"/>
          <w:sz w:val="21"/>
          <w:szCs w:val="21"/>
        </w:rPr>
        <w:t>採択</w:t>
      </w:r>
      <w:r w:rsidRPr="00C3052B">
        <w:rPr>
          <w:rFonts w:ascii="メイリオ" w:eastAsia="メイリオ" w:hAnsi="メイリオ" w:cs="メイリオ"/>
          <w:sz w:val="21"/>
          <w:szCs w:val="21"/>
        </w:rPr>
        <w:t>された一橋大学経済研究所共同利用・共同研究拠点事業</w:t>
      </w:r>
      <w:r w:rsidR="00C86D26" w:rsidRPr="00C3052B">
        <w:rPr>
          <w:rFonts w:ascii="メイリオ" w:eastAsia="メイリオ" w:hAnsi="メイリオ" w:cs="メイリオ"/>
          <w:sz w:val="21"/>
          <w:szCs w:val="21"/>
        </w:rPr>
        <w:t>政府統計匿名データ利用促進プログラム</w:t>
      </w:r>
      <w:r w:rsidRPr="00C3052B">
        <w:rPr>
          <w:rFonts w:ascii="メイリオ" w:eastAsia="メイリオ" w:hAnsi="メイリオ" w:cs="メイリオ"/>
          <w:sz w:val="21"/>
          <w:szCs w:val="21"/>
        </w:rPr>
        <w:t>の実施要領を定めるものです。以下には，</w:t>
      </w:r>
    </w:p>
    <w:p w14:paraId="558BC276" w14:textId="30E040B2" w:rsidR="00302B43" w:rsidRPr="00C3052B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Ⅰ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C3052B">
        <w:rPr>
          <w:rFonts w:ascii="メイリオ" w:eastAsia="メイリオ" w:hAnsi="メイリオ" w:cs="メイリオ"/>
          <w:sz w:val="21"/>
          <w:szCs w:val="21"/>
        </w:rPr>
        <w:t>助成金の管理及び執行</w:t>
      </w:r>
    </w:p>
    <w:p w14:paraId="65AE4048" w14:textId="261EC0A9" w:rsidR="00302B43" w:rsidRPr="00C3052B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Ⅱ</w:t>
      </w:r>
      <w:r w:rsidR="005322C6" w:rsidRPr="00C3052B">
        <w:rPr>
          <w:rFonts w:ascii="メイリオ" w:eastAsia="メイリオ" w:hAnsi="メイリオ" w:cs="メイリオ" w:hint="eastAsia"/>
          <w:spacing w:val="-1"/>
          <w:sz w:val="21"/>
          <w:szCs w:val="21"/>
        </w:rPr>
        <w:t xml:space="preserve">　</w:t>
      </w:r>
      <w:r w:rsidRPr="00C3052B">
        <w:rPr>
          <w:rFonts w:ascii="メイリオ" w:eastAsia="メイリオ" w:hAnsi="メイリオ" w:cs="メイリオ"/>
          <w:sz w:val="21"/>
          <w:szCs w:val="21"/>
        </w:rPr>
        <w:t>研究成果の公表</w:t>
      </w:r>
    </w:p>
    <w:p w14:paraId="17BA5D7D" w14:textId="04D1DEA0" w:rsidR="00302B43" w:rsidRPr="00C3052B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Ⅲ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研究成果報告書の提出</w:t>
      </w:r>
    </w:p>
    <w:p w14:paraId="4C042710" w14:textId="025661B1" w:rsidR="00302B43" w:rsidRPr="00C3052B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Ⅳ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情報公開</w:t>
      </w:r>
    </w:p>
    <w:p w14:paraId="3F062DF2" w14:textId="46EE744E" w:rsidR="007009B5" w:rsidRPr="00C3052B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Ⅴ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連絡・問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い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合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わ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せ先</w:t>
      </w:r>
    </w:p>
    <w:p w14:paraId="3390C681" w14:textId="44F0A63C" w:rsidR="00302B43" w:rsidRPr="00C3052B" w:rsidRDefault="00302B43" w:rsidP="00504BA4">
      <w:pPr>
        <w:pStyle w:val="a5"/>
        <w:kinsoku w:val="0"/>
        <w:overflowPunct w:val="0"/>
        <w:snapToGrid w:val="0"/>
        <w:spacing w:beforeLines="50" w:before="18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を順次説明して</w:t>
      </w:r>
      <w:r w:rsidR="00B70BB8" w:rsidRPr="00C3052B">
        <w:rPr>
          <w:rFonts w:ascii="メイリオ" w:eastAsia="メイリオ" w:hAnsi="メイリオ" w:cs="メイリオ" w:hint="eastAsia"/>
          <w:sz w:val="21"/>
          <w:szCs w:val="21"/>
        </w:rPr>
        <w:t>い</w:t>
      </w:r>
      <w:r w:rsidRPr="00C3052B">
        <w:rPr>
          <w:rFonts w:ascii="メイリオ" w:eastAsia="メイリオ" w:hAnsi="メイリオ" w:cs="メイリオ"/>
          <w:sz w:val="21"/>
          <w:szCs w:val="21"/>
        </w:rPr>
        <w:t>ます</w:t>
      </w:r>
      <w:r w:rsidR="007009B5" w:rsidRPr="00C3052B">
        <w:rPr>
          <w:rFonts w:ascii="メイリオ" w:eastAsia="メイリオ" w:hAnsi="メイリオ" w:cs="メイリオ"/>
          <w:sz w:val="21"/>
          <w:szCs w:val="21"/>
        </w:rPr>
        <w:t>ので</w:t>
      </w:r>
      <w:r w:rsidR="003C06F8" w:rsidRPr="00C3052B">
        <w:rPr>
          <w:rFonts w:ascii="メイリオ" w:eastAsia="メイリオ" w:hAnsi="メイリオ" w:cs="メイリオ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z w:val="21"/>
          <w:szCs w:val="21"/>
        </w:rPr>
        <w:t>研究活動にお役立て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38AE1E70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2ED0FB0D" w14:textId="5F262ABB" w:rsidR="00751C17" w:rsidRPr="00C3052B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Ⅰ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助成金の管理及び執行</w:t>
      </w:r>
    </w:p>
    <w:p w14:paraId="11671BF8" w14:textId="56422717" w:rsidR="00645D40" w:rsidRPr="00C3052B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助成金の管理と執行は本研究所が行います</w:t>
      </w:r>
      <w:r w:rsidRPr="00C3052B">
        <w:rPr>
          <w:rFonts w:ascii="メイリオ" w:eastAsia="メイリオ" w:hAnsi="メイリオ" w:cs="メイリオ"/>
          <w:spacing w:val="-72"/>
          <w:sz w:val="21"/>
          <w:szCs w:val="21"/>
        </w:rPr>
        <w:t>。</w:t>
      </w:r>
    </w:p>
    <w:p w14:paraId="06754305" w14:textId="3BA8C30C" w:rsidR="00645D40" w:rsidRPr="00C3052B" w:rsidRDefault="00AA2484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(1)匿名データ利用手数料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z w:val="21"/>
          <w:szCs w:val="21"/>
        </w:rPr>
        <w:t>(2)匿名データの受取に要する費用（旅費）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z w:val="21"/>
          <w:szCs w:val="21"/>
        </w:rPr>
        <w:t>(3)匿名データを用いた研究成果の学会報告等に要する費用（旅費及び学会等参加費），(4)匿名データの返却に要する費用（旅費又は送料）のうち，本学会計基準に基づき，本研究所での予算執行が可能な経費を助成します。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ただし，本学教職員又は大学院生のうち，国立キャンパスに在勤又は在学する方については，</w:t>
      </w:r>
      <w:r w:rsidRPr="00C3052B">
        <w:rPr>
          <w:rFonts w:ascii="メイリオ" w:eastAsia="メイリオ" w:hAnsi="メイリオ" w:cs="メイリオ"/>
          <w:sz w:val="21"/>
          <w:szCs w:val="21"/>
        </w:rPr>
        <w:t>(1)と(3)のみが対象となります。また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，助成期間終了後に生ずる費用は対象となりません。</w:t>
      </w:r>
    </w:p>
    <w:p w14:paraId="62B5E436" w14:textId="42E2916B" w:rsidR="00302B43" w:rsidRPr="00C3052B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助成金の使用は，原則として，</w:t>
      </w:r>
      <w:r w:rsidR="00C86D26" w:rsidRPr="00C3052B">
        <w:rPr>
          <w:rFonts w:ascii="メイリオ" w:eastAsia="メイリオ" w:hAnsi="メイリオ" w:cs="メイリオ"/>
          <w:sz w:val="21"/>
          <w:szCs w:val="21"/>
          <w:u w:val="single"/>
        </w:rPr>
        <w:t>本研究所附属社会科学統計情報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研究</w:t>
      </w:r>
      <w:r w:rsidR="00C86D26" w:rsidRPr="00C3052B">
        <w:rPr>
          <w:rFonts w:ascii="メイリオ" w:eastAsia="メイリオ" w:hAnsi="メイリオ" w:cs="メイリオ"/>
          <w:sz w:val="21"/>
          <w:szCs w:val="21"/>
          <w:u w:val="single"/>
        </w:rPr>
        <w:t>センター・ミクロデータ分析セクションを通じて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全て行って</w:t>
      </w:r>
      <w:r w:rsidR="32140477" w:rsidRPr="00C3052B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Pr="00C3052B">
        <w:rPr>
          <w:rFonts w:ascii="メイリオ" w:eastAsia="メイリオ" w:hAnsi="メイリオ" w:cs="メイリオ"/>
          <w:sz w:val="21"/>
          <w:szCs w:val="21"/>
        </w:rPr>
        <w:t>なお，助成金の執行等に関する不明点や質問は，</w:t>
      </w:r>
      <w:r w:rsidR="00C86D26" w:rsidRPr="00C3052B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Pr="00C3052B">
        <w:rPr>
          <w:rFonts w:ascii="メイリオ" w:eastAsia="メイリオ" w:hAnsi="メイリオ" w:cs="メイリオ"/>
          <w:sz w:val="21"/>
          <w:szCs w:val="21"/>
        </w:rPr>
        <w:t>を通じて，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</w:rPr>
        <w:t>本</w:t>
      </w:r>
      <w:r w:rsidRPr="00C3052B">
        <w:rPr>
          <w:rFonts w:ascii="メイリオ" w:eastAsia="メイリオ" w:hAnsi="メイリオ" w:cs="メイリオ"/>
          <w:sz w:val="21"/>
          <w:szCs w:val="21"/>
        </w:rPr>
        <w:t>研究所事務室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</w:rPr>
        <w:t>共同利用・共同研究拠点事業担当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から</w:t>
      </w:r>
      <w:r w:rsidRPr="00C3052B">
        <w:rPr>
          <w:rFonts w:ascii="メイリオ" w:eastAsia="メイリオ" w:hAnsi="メイリオ" w:cs="メイリオ"/>
          <w:sz w:val="21"/>
          <w:szCs w:val="21"/>
        </w:rPr>
        <w:t>回答します。</w:t>
      </w:r>
    </w:p>
    <w:p w14:paraId="5B4C2C60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547BEFEA" w14:textId="08F19D93" w:rsidR="00302B43" w:rsidRPr="00C3052B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研究成果の公表</w:t>
      </w:r>
    </w:p>
    <w:p w14:paraId="32EAF7E4" w14:textId="2A44468C" w:rsidR="00AA5F28" w:rsidRPr="00C3052B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C3052B">
        <w:rPr>
          <w:rFonts w:ascii="メイリオ" w:eastAsia="メイリオ" w:hAnsi="メイリオ" w:cs="メイリオ" w:hint="eastAsia"/>
          <w:sz w:val="21"/>
          <w:szCs w:val="21"/>
        </w:rPr>
        <w:t>得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られた研究成果</w:t>
      </w:r>
      <w:r w:rsidR="00B70BB8" w:rsidRPr="00C3052B">
        <w:rPr>
          <w:rFonts w:ascii="メイリオ" w:eastAsia="メイリオ" w:hAnsi="メイリオ" w:cs="メイリオ" w:hint="eastAsia"/>
          <w:sz w:val="21"/>
          <w:szCs w:val="21"/>
        </w:rPr>
        <w:t>を</w:t>
      </w:r>
      <w:r w:rsidR="00AA5F28" w:rsidRPr="00C3052B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C3052B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C3052B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</w:t>
      </w:r>
      <w:r w:rsidR="00645D40" w:rsidRPr="00C3052B">
        <w:rPr>
          <w:rFonts w:ascii="メイリオ" w:eastAsia="メイリオ" w:hAnsi="メイリオ" w:cs="メイリオ" w:hint="eastAsia"/>
          <w:sz w:val="21"/>
          <w:szCs w:val="21"/>
        </w:rPr>
        <w:t>助成</w:t>
      </w:r>
      <w:r w:rsidR="00AA5F28" w:rsidRPr="00C3052B">
        <w:rPr>
          <w:rFonts w:ascii="メイリオ" w:eastAsia="メイリオ" w:hAnsi="メイリオ" w:cs="メイリオ" w:hint="eastAsia"/>
          <w:sz w:val="21"/>
          <w:szCs w:val="21"/>
        </w:rPr>
        <w:t>期間中に限らず，終了後も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ご</w:t>
      </w:r>
      <w:r w:rsidR="00AA5F28" w:rsidRPr="00C3052B">
        <w:rPr>
          <w:rFonts w:ascii="メイリオ" w:eastAsia="メイリオ" w:hAnsi="メイリオ" w:cs="メイリオ" w:hint="eastAsia"/>
          <w:sz w:val="21"/>
          <w:szCs w:val="21"/>
        </w:rPr>
        <w:t>協力をお願いします。</w:t>
      </w:r>
    </w:p>
    <w:p w14:paraId="6530AE9D" w14:textId="63B7292F" w:rsidR="005322C6" w:rsidRPr="00C3052B" w:rsidRDefault="005322C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本プログラムに関わる匿名データの利用による</w:t>
      </w:r>
      <w:r w:rsidRPr="00C3052B">
        <w:rPr>
          <w:rFonts w:ascii="メイリオ" w:eastAsia="メイリオ" w:hAnsi="メイリオ" w:cs="メイリオ"/>
          <w:spacing w:val="2"/>
          <w:sz w:val="21"/>
          <w:szCs w:val="21"/>
        </w:rPr>
        <w:t>成果</w:t>
      </w:r>
      <w:r w:rsidRPr="00C3052B">
        <w:rPr>
          <w:rFonts w:ascii="メイリオ" w:eastAsia="メイリオ" w:hAnsi="メイリオ" w:cs="メイリオ"/>
          <w:spacing w:val="3"/>
          <w:sz w:val="21"/>
          <w:szCs w:val="21"/>
        </w:rPr>
        <w:t>が</w:t>
      </w:r>
      <w:r w:rsidRPr="00C3052B">
        <w:rPr>
          <w:rFonts w:ascii="メイリオ" w:eastAsia="メイリオ" w:hAnsi="メイリオ" w:cs="メイリオ"/>
          <w:spacing w:val="2"/>
          <w:sz w:val="21"/>
          <w:szCs w:val="21"/>
        </w:rPr>
        <w:t>，雑誌論</w:t>
      </w:r>
      <w:r w:rsidRPr="00C3052B">
        <w:rPr>
          <w:rFonts w:ascii="メイリオ" w:eastAsia="メイリオ" w:hAnsi="メイリオ" w:cs="メイリオ"/>
          <w:spacing w:val="3"/>
          <w:sz w:val="21"/>
          <w:szCs w:val="21"/>
        </w:rPr>
        <w:t>文</w:t>
      </w:r>
      <w:r w:rsidRPr="00C3052B">
        <w:rPr>
          <w:rFonts w:ascii="メイリオ" w:eastAsia="メイリオ" w:hAnsi="メイリオ" w:cs="メイリオ"/>
          <w:spacing w:val="2"/>
          <w:sz w:val="21"/>
          <w:szCs w:val="21"/>
        </w:rPr>
        <w:t>や書籍等</w:t>
      </w:r>
      <w:r w:rsidRPr="00C3052B">
        <w:rPr>
          <w:rFonts w:ascii="メイリオ" w:eastAsia="メイリオ" w:hAnsi="メイリオ" w:cs="メイリオ"/>
          <w:spacing w:val="3"/>
          <w:sz w:val="21"/>
          <w:szCs w:val="21"/>
        </w:rPr>
        <w:t>の</w:t>
      </w:r>
      <w:r w:rsidRPr="00C3052B">
        <w:rPr>
          <w:rFonts w:ascii="メイリオ" w:eastAsia="メイリオ" w:hAnsi="メイリオ" w:cs="メイリオ"/>
          <w:spacing w:val="2"/>
          <w:sz w:val="21"/>
          <w:szCs w:val="21"/>
        </w:rPr>
        <w:t>形で公刊</w:t>
      </w:r>
      <w:r w:rsidRPr="00C3052B">
        <w:rPr>
          <w:rFonts w:ascii="メイリオ" w:eastAsia="メイリオ" w:hAnsi="メイリオ" w:cs="メイリオ"/>
          <w:spacing w:val="3"/>
          <w:sz w:val="21"/>
          <w:szCs w:val="21"/>
        </w:rPr>
        <w:t>さ</w:t>
      </w:r>
    </w:p>
    <w:p w14:paraId="519DBCBC" w14:textId="67D1EAED" w:rsidR="00AA5F28" w:rsidRPr="00C3052B" w:rsidRDefault="00302B43" w:rsidP="004F574D">
      <w:pPr>
        <w:pStyle w:val="a5"/>
        <w:kinsoku w:val="0"/>
        <w:overflowPunct w:val="0"/>
        <w:snapToGrid w:val="0"/>
        <w:spacing w:line="192" w:lineRule="auto"/>
        <w:ind w:left="420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pacing w:val="2"/>
          <w:sz w:val="21"/>
          <w:szCs w:val="21"/>
        </w:rPr>
        <w:t>れる場合</w:t>
      </w:r>
      <w:r w:rsidRPr="00C3052B">
        <w:rPr>
          <w:rFonts w:ascii="メイリオ" w:eastAsia="メイリオ" w:hAnsi="メイリオ" w:cs="メイリオ"/>
          <w:spacing w:val="3"/>
          <w:sz w:val="21"/>
          <w:szCs w:val="21"/>
        </w:rPr>
        <w:t>は</w:t>
      </w:r>
      <w:r w:rsidRPr="00C3052B">
        <w:rPr>
          <w:rFonts w:ascii="メイリオ" w:eastAsia="メイリオ" w:hAnsi="メイリオ" w:cs="メイリオ"/>
          <w:spacing w:val="2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pacing w:val="2"/>
          <w:sz w:val="21"/>
          <w:szCs w:val="21"/>
          <w:u w:val="single"/>
        </w:rPr>
        <w:t>当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該刊行物に一橋大学経済研究所共同利用</w:t>
      </w:r>
      <w:r w:rsidR="00234079" w:rsidRPr="00C3052B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共同研究拠点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事業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からの助成を受けた旨を必ず記載して</w:t>
      </w:r>
      <w:r w:rsidR="32140477" w:rsidRPr="00C3052B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なお</w:t>
      </w:r>
      <w:r w:rsidRPr="00C3052B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｢一橋大学経済研究所共同利用</w:t>
      </w:r>
      <w:r w:rsidR="00234079" w:rsidRPr="00C3052B">
        <w:rPr>
          <w:rFonts w:ascii="メイリオ" w:eastAsia="メイリオ" w:hAnsi="メイリオ" w:cs="メイリオ"/>
          <w:spacing w:val="-1"/>
          <w:sz w:val="21"/>
          <w:szCs w:val="21"/>
        </w:rPr>
        <w:t>・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共同研究</w:t>
      </w:r>
      <w:r w:rsidRPr="00C3052B">
        <w:rPr>
          <w:rFonts w:ascii="メイリオ" w:eastAsia="メイリオ" w:hAnsi="メイリオ" w:cs="メイリオ"/>
          <w:spacing w:val="27"/>
          <w:sz w:val="21"/>
          <w:szCs w:val="21"/>
        </w:rPr>
        <w:t>拠点｣の英語名称は</w:t>
      </w:r>
      <w:r w:rsidRPr="00C3052B">
        <w:rPr>
          <w:rFonts w:ascii="メイリオ" w:eastAsia="メイリオ" w:hAnsi="メイリオ" w:cs="メイリオ"/>
          <w:sz w:val="21"/>
          <w:szCs w:val="21"/>
        </w:rPr>
        <w:t>，</w:t>
      </w:r>
      <w:r w:rsidR="00C4435F" w:rsidRPr="00C3052B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Pr="00C3052B">
        <w:rPr>
          <w:rFonts w:ascii="メイリオ" w:eastAsia="メイリオ" w:hAnsi="メイリオ" w:cs="メイリオ"/>
          <w:sz w:val="21"/>
          <w:szCs w:val="21"/>
        </w:rPr>
        <w:t>t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Pr="00C3052B">
        <w:rPr>
          <w:rFonts w:ascii="メイリオ" w:eastAsia="メイリオ" w:hAnsi="メイリオ" w:cs="メイリオ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Pr="00C3052B">
        <w:rPr>
          <w:rFonts w:ascii="メイリオ" w:eastAsia="メイリオ" w:hAnsi="メイリオ" w:cs="メイリオ"/>
          <w:sz w:val="21"/>
          <w:szCs w:val="21"/>
        </w:rPr>
        <w:t>d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Pr="00C3052B">
        <w:rPr>
          <w:rFonts w:ascii="メイリオ" w:eastAsia="メイリオ" w:hAnsi="メイリオ" w:cs="メイリオ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Pr="00C3052B">
        <w:rPr>
          <w:rFonts w:ascii="メイリオ" w:eastAsia="メイリオ" w:hAnsi="メイリオ" w:cs="メイリオ"/>
          <w:sz w:val="21"/>
          <w:szCs w:val="21"/>
        </w:rPr>
        <w:t>h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Pr="00C3052B">
        <w:rPr>
          <w:rFonts w:ascii="メイリオ" w:eastAsia="メイリオ" w:hAnsi="メイリオ" w:cs="メイリオ"/>
          <w:sz w:val="21"/>
          <w:szCs w:val="21"/>
        </w:rPr>
        <w:t>t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Pr="00C3052B">
        <w:rPr>
          <w:rFonts w:ascii="メイリオ" w:eastAsia="メイリオ" w:hAnsi="メイリオ" w:cs="メイリオ"/>
          <w:sz w:val="21"/>
          <w:szCs w:val="21"/>
        </w:rPr>
        <w:t>,</w:t>
      </w:r>
      <w:r w:rsidRPr="00C3052B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Pr="00C3052B">
        <w:rPr>
          <w:rFonts w:ascii="メイリオ" w:eastAsia="メイリオ" w:hAnsi="メイリオ" w:cs="メイリオ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Pr="00C3052B">
        <w:rPr>
          <w:rFonts w:ascii="メイリオ" w:eastAsia="メイリオ" w:hAnsi="メイリオ" w:cs="メイリオ"/>
          <w:sz w:val="21"/>
          <w:szCs w:val="21"/>
        </w:rPr>
        <w:t>f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Pr="00C3052B">
        <w:rPr>
          <w:rFonts w:ascii="メイリオ" w:eastAsia="メイリオ" w:hAnsi="メイリオ" w:cs="メイリオ"/>
          <w:sz w:val="21"/>
          <w:szCs w:val="21"/>
        </w:rPr>
        <w:t xml:space="preserve">,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Pr="00C3052B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Pr="00C3052B">
        <w:rPr>
          <w:rFonts w:ascii="メイリオ" w:eastAsia="メイリオ" w:hAnsi="メイリオ" w:cs="メイリオ"/>
          <w:sz w:val="21"/>
          <w:szCs w:val="21"/>
        </w:rPr>
        <w:t>s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Pr="00C3052B">
        <w:rPr>
          <w:rFonts w:ascii="メイリオ" w:eastAsia="メイリオ" w:hAnsi="メイリオ" w:cs="メイリオ"/>
          <w:sz w:val="21"/>
          <w:szCs w:val="21"/>
        </w:rPr>
        <w:t xml:space="preserve">i </w:t>
      </w:r>
      <w:r w:rsidRPr="00C3052B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Pr="00C3052B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  <w:r w:rsidR="009F74C7" w:rsidRPr="00C3052B">
        <w:rPr>
          <w:rFonts w:ascii="メイリオ" w:eastAsia="メイリオ" w:hAnsi="メイリオ" w:cs="メイリオ" w:hint="eastAsia"/>
          <w:spacing w:val="-2"/>
          <w:sz w:val="21"/>
          <w:szCs w:val="21"/>
        </w:rPr>
        <w:t>です</w:t>
      </w:r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 xml:space="preserve"> (邦文例:本研究は一橋大学経済研究所 共同利用・共同研究拠点事業の助成を受けたものである</w:t>
      </w:r>
      <w:r w:rsidR="009C129C" w:rsidRPr="00C3052B">
        <w:rPr>
          <w:rFonts w:ascii="メイリオ" w:eastAsia="メイリオ" w:hAnsi="メイリオ" w:cs="メイリオ" w:hint="eastAsia"/>
          <w:spacing w:val="-2"/>
          <w:sz w:val="21"/>
          <w:szCs w:val="21"/>
        </w:rPr>
        <w:t>（課題番号：IERAD****）</w:t>
      </w:r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>。英文例: This research was supported by the Joint Usage and Research Center, Institute of Economic Research, Hitotsubashi University.</w:t>
      </w:r>
      <w:r w:rsidR="009C129C" w:rsidRPr="00C3052B">
        <w:t xml:space="preserve"> </w:t>
      </w:r>
      <w:r w:rsidR="009C129C" w:rsidRPr="00C3052B">
        <w:rPr>
          <w:rFonts w:ascii="メイリオ" w:eastAsia="メイリオ" w:hAnsi="メイリオ" w:cs="メイリオ"/>
          <w:spacing w:val="-2"/>
          <w:sz w:val="21"/>
          <w:szCs w:val="21"/>
        </w:rPr>
        <w:t>(Grant ID: IERAD****)</w:t>
      </w:r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>)</w:t>
      </w:r>
      <w:r w:rsidR="009F74C7" w:rsidRPr="00C3052B">
        <w:rPr>
          <w:rFonts w:ascii="メイリオ" w:eastAsia="メイリオ" w:hAnsi="メイリオ" w:cs="メイリオ" w:hint="eastAsia"/>
          <w:spacing w:val="-2"/>
          <w:sz w:val="21"/>
          <w:szCs w:val="21"/>
        </w:rPr>
        <w:t>。</w:t>
      </w:r>
    </w:p>
    <w:p w14:paraId="63C755A3" w14:textId="4714FA4E" w:rsidR="00302B43" w:rsidRPr="00C3052B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lastRenderedPageBreak/>
        <w:t>本プログラムに関わる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研究の成果が公刊された場合は，</w:t>
      </w:r>
      <w:r w:rsidRPr="00C3052B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にご連絡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さい。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本研究所は，共同利用</w:t>
      </w:r>
      <w:r w:rsidR="00234079" w:rsidRPr="00C3052B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共同研究拠点事業成果のアーカイブ化を進めて</w:t>
      </w:r>
      <w:r w:rsidR="009F74C7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い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ます。この目的のため，</w:t>
      </w:r>
      <w:r w:rsidR="00585FE5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本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研究所資料室に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ご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刊行物を１部寄贈</w:t>
      </w:r>
      <w:r w:rsidR="32140477" w:rsidRPr="00C3052B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="00650021" w:rsidRPr="00C3052B">
        <w:rPr>
          <w:rFonts w:ascii="メイリオ" w:eastAsia="メイリオ" w:hAnsi="メイリオ" w:cs="メイリオ"/>
          <w:sz w:val="21"/>
          <w:szCs w:val="21"/>
          <w:u w:val="single"/>
        </w:rPr>
        <w:t>さい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ますようお願いします。</w:t>
      </w:r>
    </w:p>
    <w:p w14:paraId="518E55CE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48A2D2B" w14:textId="0AD35B48" w:rsidR="00302B43" w:rsidRPr="00C3052B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研究成果報告書の提出</w:t>
      </w:r>
    </w:p>
    <w:p w14:paraId="716A0D67" w14:textId="2C199A87" w:rsidR="00AA5F28" w:rsidRPr="00C3052B" w:rsidRDefault="00AA2484" w:rsidP="004A023A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2</w:t>
      </w:r>
      <w:r w:rsidR="005322C6" w:rsidRPr="00C3052B">
        <w:rPr>
          <w:rFonts w:ascii="メイリオ" w:eastAsia="メイリオ" w:hAnsi="メイリオ" w:cs="メイリオ"/>
          <w:sz w:val="21"/>
          <w:szCs w:val="21"/>
          <w:u w:val="single"/>
        </w:rPr>
        <w:t>02</w:t>
      </w:r>
      <w:r w:rsidR="00044A14" w:rsidRPr="00C3052B">
        <w:rPr>
          <w:rFonts w:ascii="メイリオ" w:eastAsia="メイリオ" w:hAnsi="メイリオ" w:cs="メイリオ"/>
          <w:sz w:val="21"/>
          <w:szCs w:val="21"/>
          <w:u w:val="single"/>
        </w:rPr>
        <w:t>3</w:t>
      </w:r>
      <w:r w:rsidR="00AA5F28" w:rsidRPr="00C3052B">
        <w:rPr>
          <w:rFonts w:ascii="メイリオ" w:eastAsia="メイリオ" w:hAnsi="メイリオ" w:cs="メイリオ"/>
          <w:sz w:val="21"/>
          <w:szCs w:val="21"/>
          <w:u w:val="single"/>
        </w:rPr>
        <w:t>年４月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30</w:t>
      </w:r>
      <w:r w:rsidR="00AA5F28" w:rsidRPr="00C3052B">
        <w:rPr>
          <w:rFonts w:ascii="メイリオ" w:eastAsia="メイリオ" w:hAnsi="メイリオ" w:cs="メイリオ"/>
          <w:sz w:val="21"/>
          <w:szCs w:val="21"/>
          <w:u w:val="single"/>
        </w:rPr>
        <w:t>日</w:t>
      </w:r>
      <w:r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までに</w:t>
      </w:r>
      <w:r w:rsidR="00D046B6" w:rsidRPr="00C3052B">
        <w:rPr>
          <w:rFonts w:ascii="メイリオ" w:eastAsia="メイリオ" w:hAnsi="メイリオ" w:cs="メイリオ"/>
          <w:sz w:val="21"/>
          <w:szCs w:val="21"/>
        </w:rPr>
        <w:t>，助成期間終了時点までの研究の進捗状況について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，</w:t>
      </w:r>
      <w:r w:rsidR="00AA5F28" w:rsidRPr="00C3052B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様式</w:t>
      </w:r>
      <w:r w:rsidR="008E01B6" w:rsidRPr="00C3052B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1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に必要事項を記入の上，</w:t>
      </w:r>
      <w:r w:rsidR="00C3052B" w:rsidRPr="00C3052B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="0077627A" w:rsidRPr="00C3052B">
        <w:rPr>
          <w:rFonts w:ascii="メイリオ" w:eastAsia="メイリオ" w:hAnsi="メイリオ" w:cs="メイリオ" w:hint="eastAsia"/>
          <w:sz w:val="21"/>
          <w:szCs w:val="21"/>
        </w:rPr>
        <w:t>成果</w:t>
      </w:r>
      <w:r w:rsidR="0077627A" w:rsidRPr="00C3052B">
        <w:rPr>
          <w:rFonts w:ascii="メイリオ" w:eastAsia="メイリオ" w:hAnsi="メイリオ" w:cs="メイリオ"/>
          <w:sz w:val="21"/>
          <w:szCs w:val="21"/>
        </w:rPr>
        <w:t>報告書</w:t>
      </w:r>
      <w:r w:rsidR="0077627A" w:rsidRPr="00C3052B">
        <w:rPr>
          <w:rFonts w:ascii="メイリオ" w:eastAsia="メイリオ" w:hAnsi="メイリオ" w:cs="メイリオ" w:hint="eastAsia"/>
          <w:sz w:val="21"/>
          <w:szCs w:val="21"/>
        </w:rPr>
        <w:t>の</w:t>
      </w:r>
      <w:r w:rsidR="0077627A" w:rsidRPr="00C3052B">
        <w:rPr>
          <w:rFonts w:ascii="メイリオ" w:eastAsia="メイリオ" w:hAnsi="メイリオ" w:cs="メイリオ"/>
          <w:sz w:val="21"/>
          <w:szCs w:val="21"/>
        </w:rPr>
        <w:t>PDFファイルと，PDF化前のワードファイル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を，</w:t>
      </w:r>
      <w:r w:rsidR="00D046B6" w:rsidRPr="00C3052B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に電子メールで提出</w:t>
      </w:r>
      <w:r w:rsidR="0077627A" w:rsidRPr="00C3052B">
        <w:rPr>
          <w:rFonts w:ascii="メイリオ" w:eastAsia="メイリオ" w:hAnsi="メイリオ" w:cs="メイリオ" w:hint="eastAsia"/>
          <w:sz w:val="21"/>
          <w:szCs w:val="21"/>
        </w:rPr>
        <w:t>して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2FB22973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B2B6557" w14:textId="19D46E0C" w:rsidR="00E43BEC" w:rsidRPr="00C3052B" w:rsidRDefault="00A17D91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Ⅳ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情報公開</w:t>
      </w:r>
    </w:p>
    <w:p w14:paraId="1F83EED1" w14:textId="77777777" w:rsidR="00E43BEC" w:rsidRPr="00C3052B" w:rsidRDefault="00E43BEC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</w:t>
      </w:r>
      <w:r w:rsidR="00DD6E01" w:rsidRPr="00C3052B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共同研究拠点特別サイトにおいて，</w:t>
      </w:r>
      <w:r w:rsidR="00D046B6" w:rsidRPr="00C3052B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 w:rsidRPr="00C3052B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14:paraId="6FF42644" w14:textId="34AE87EA" w:rsidR="00534A5B" w:rsidRPr="00C3052B" w:rsidRDefault="00D046B6" w:rsidP="004A023A">
      <w:pPr>
        <w:pStyle w:val="a5"/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</w:rPr>
        <w:t>本プログラムの申請書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研究成果報告書</w:t>
      </w:r>
      <w:r w:rsidR="00F12B4D" w:rsidRPr="00C3052B">
        <w:rPr>
          <w:rFonts w:ascii="メイリオ" w:eastAsia="メイリオ" w:hAnsi="メイリオ" w:cs="メイリオ" w:hint="eastAsia"/>
          <w:sz w:val="21"/>
          <w:szCs w:val="21"/>
        </w:rPr>
        <w:t>及び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</w:t>
      </w:r>
      <w:r w:rsidR="00DF0636" w:rsidRPr="00C3052B">
        <w:rPr>
          <w:rFonts w:ascii="メイリオ" w:eastAsia="メイリオ" w:hAnsi="メイリオ" w:cs="メイリオ" w:hint="eastAsia"/>
          <w:sz w:val="21"/>
          <w:szCs w:val="21"/>
        </w:rPr>
        <w:t>し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</w:rPr>
        <w:t>ます。</w:t>
      </w:r>
    </w:p>
    <w:p w14:paraId="71899DC0" w14:textId="26A0FC25" w:rsidR="00E43BEC" w:rsidRPr="00C3052B" w:rsidRDefault="00E43BEC" w:rsidP="004A023A">
      <w:pPr>
        <w:pStyle w:val="a5"/>
        <w:widowControl/>
        <w:kinsoku w:val="0"/>
        <w:overflowPunct w:val="0"/>
        <w:autoSpaceDE/>
        <w:autoSpaceDN/>
        <w:adjustRightInd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p w14:paraId="4E277A44" w14:textId="058E9203" w:rsidR="00E43BEC" w:rsidRPr="00C3052B" w:rsidRDefault="00D046B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Ⅴ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E43BEC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連絡・問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い</w:t>
      </w:r>
      <w:r w:rsidR="00E43BEC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合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わ</w:t>
      </w:r>
      <w:r w:rsidR="00E43BEC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せ先</w:t>
      </w:r>
    </w:p>
    <w:p w14:paraId="395D2559" w14:textId="023B60D1" w:rsidR="00C527D6" w:rsidRPr="00C3052B" w:rsidRDefault="00302B43" w:rsidP="00E43BEC">
      <w:pPr>
        <w:pStyle w:val="a5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</w:pPr>
      <w:r w:rsidRPr="00C3052B">
        <w:rPr>
          <w:rFonts w:ascii="メイリオ" w:eastAsia="メイリオ" w:hAnsi="メイリオ" w:cs="メイリオ"/>
          <w:sz w:val="21"/>
          <w:szCs w:val="21"/>
          <w:lang w:eastAsia="zh-CN"/>
        </w:rPr>
        <w:t>住</w:t>
      </w:r>
      <w:r w:rsidR="00C527D6" w:rsidRPr="00C3052B">
        <w:rPr>
          <w:rFonts w:ascii="メイリオ" w:eastAsia="メイリオ" w:hAnsi="メイリオ" w:cs="メイリオ"/>
          <w:sz w:val="21"/>
          <w:szCs w:val="21"/>
          <w:lang w:eastAsia="zh-CN"/>
        </w:rPr>
        <w:t xml:space="preserve">　</w:t>
      </w:r>
      <w:r w:rsidR="00E43BEC" w:rsidRPr="00C3052B">
        <w:rPr>
          <w:rFonts w:ascii="メイリオ" w:eastAsia="メイリオ" w:hAnsi="メイリオ" w:cs="メイリオ"/>
          <w:spacing w:val="-2"/>
          <w:w w:val="95"/>
          <w:sz w:val="21"/>
          <w:szCs w:val="21"/>
          <w:lang w:eastAsia="zh-CN"/>
        </w:rPr>
        <w:t>所：</w:t>
      </w:r>
      <w:r w:rsidRPr="00C3052B">
        <w:rPr>
          <w:rFonts w:ascii="メイリオ" w:eastAsia="メイリオ" w:hAnsi="メイリオ" w:cs="メイリオ"/>
          <w:spacing w:val="-2"/>
          <w:w w:val="95"/>
          <w:sz w:val="21"/>
          <w:szCs w:val="21"/>
          <w:lang w:eastAsia="zh-CN"/>
        </w:rPr>
        <w:t>〒186-860</w:t>
      </w:r>
      <w:r w:rsidRPr="00C3052B">
        <w:rPr>
          <w:rFonts w:ascii="メイリオ" w:eastAsia="メイリオ" w:hAnsi="メイリオ" w:cs="メイリオ"/>
          <w:w w:val="95"/>
          <w:sz w:val="21"/>
          <w:szCs w:val="21"/>
          <w:lang w:eastAsia="zh-CN"/>
        </w:rPr>
        <w:t>3</w:t>
      </w:r>
      <w:r w:rsidR="00C527D6" w:rsidRPr="00C3052B">
        <w:rPr>
          <w:rFonts w:ascii="メイリオ" w:eastAsia="メイリオ" w:hAnsi="メイリオ" w:cs="メイリオ"/>
          <w:w w:val="95"/>
          <w:sz w:val="21"/>
          <w:szCs w:val="21"/>
          <w:lang w:eastAsia="zh-CN"/>
        </w:rPr>
        <w:t xml:space="preserve">　</w:t>
      </w:r>
      <w:r w:rsidR="009C65D2" w:rsidRPr="00C3052B">
        <w:rPr>
          <w:rFonts w:ascii="メイリオ" w:eastAsia="メイリオ" w:hAnsi="メイリオ" w:cs="メイリオ" w:hint="eastAsia"/>
          <w:w w:val="95"/>
          <w:sz w:val="21"/>
          <w:szCs w:val="21"/>
          <w:lang w:eastAsia="zh-CN"/>
        </w:rPr>
        <w:t>東京都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>国立市中</w:t>
      </w:r>
      <w:r w:rsidR="00B51F92"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>2-1</w:t>
      </w:r>
      <w:r w:rsidR="00E43BEC"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 xml:space="preserve">　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>一橋大学経済研究所</w:t>
      </w:r>
    </w:p>
    <w:p w14:paraId="1AE7E1B3" w14:textId="52464305" w:rsidR="00E43BEC" w:rsidRPr="00C3052B" w:rsidRDefault="00302B43" w:rsidP="00E43BEC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ＦＡＸ：</w:t>
      </w:r>
      <w:r w:rsidR="00B51F92" w:rsidRPr="00C3052B">
        <w:rPr>
          <w:rFonts w:ascii="メイリオ" w:eastAsia="メイリオ" w:hAnsi="メイリオ" w:cs="メイリオ"/>
          <w:sz w:val="21"/>
          <w:szCs w:val="21"/>
        </w:rPr>
        <w:t>042-580-8333</w:t>
      </w:r>
      <w:r w:rsidR="004376C2" w:rsidRPr="00C3052B">
        <w:rPr>
          <w:rFonts w:ascii="メイリオ" w:eastAsia="メイリオ" w:hAnsi="メイリオ" w:cs="メイリオ"/>
          <w:sz w:val="21"/>
          <w:szCs w:val="21"/>
        </w:rPr>
        <w:t>(</w:t>
      </w:r>
      <w:r w:rsidRPr="00C3052B">
        <w:rPr>
          <w:rFonts w:ascii="メイリオ" w:eastAsia="メイリオ" w:hAnsi="メイリオ" w:cs="メイリオ"/>
          <w:sz w:val="21"/>
          <w:szCs w:val="21"/>
        </w:rPr>
        <w:t>代表：受け取り先を必ず明記</w:t>
      </w:r>
      <w:r w:rsidR="00860702" w:rsidRPr="00C3052B">
        <w:rPr>
          <w:rFonts w:ascii="メイリオ" w:eastAsia="メイリオ" w:hAnsi="メイリオ" w:cs="メイリオ" w:hint="eastAsia"/>
          <w:sz w:val="21"/>
          <w:szCs w:val="21"/>
        </w:rPr>
        <w:t>して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</w:rPr>
        <w:t>さい</w:t>
      </w:r>
      <w:r w:rsidR="004376C2" w:rsidRPr="00C3052B">
        <w:rPr>
          <w:rFonts w:ascii="メイリオ" w:eastAsia="メイリオ" w:hAnsi="メイリオ" w:cs="メイリオ"/>
          <w:sz w:val="21"/>
          <w:szCs w:val="21"/>
        </w:rPr>
        <w:t>)</w:t>
      </w:r>
    </w:p>
    <w:p w14:paraId="5D95EC5F" w14:textId="77777777" w:rsidR="00E43BEC" w:rsidRPr="00C3052B" w:rsidRDefault="00E43BEC" w:rsidP="00613559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647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2551"/>
      </w:tblGrid>
      <w:tr w:rsidR="00EE3A62" w:rsidRPr="00C3052B" w14:paraId="6D3EBB37" w14:textId="77777777" w:rsidTr="004A023A">
        <w:tc>
          <w:tcPr>
            <w:tcW w:w="2835" w:type="dxa"/>
            <w:shd w:val="clear" w:color="auto" w:fill="auto"/>
            <w:vAlign w:val="center"/>
          </w:tcPr>
          <w:p w14:paraId="63303D64" w14:textId="15B9186A" w:rsidR="00534A5B" w:rsidRPr="00C3052B" w:rsidRDefault="00534A5B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部署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B0096F" w14:textId="77777777" w:rsidR="00534A5B" w:rsidRPr="00C3052B" w:rsidRDefault="00534A5B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場所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6B494" w14:textId="77777777" w:rsidR="00534A5B" w:rsidRPr="00C3052B" w:rsidRDefault="00534A5B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電話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2A4FA8" w14:textId="77777777" w:rsidR="00534A5B" w:rsidRPr="00C3052B" w:rsidRDefault="00534A5B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E-mail</w:t>
            </w:r>
          </w:p>
        </w:tc>
      </w:tr>
      <w:tr w:rsidR="00EE3A62" w:rsidRPr="00C3052B" w14:paraId="190B6651" w14:textId="77777777" w:rsidTr="004A023A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A12F5C" w14:textId="78EA5121" w:rsidR="00534A5B" w:rsidRPr="00C3052B" w:rsidRDefault="00534A5B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社会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セン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タ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ー</w:t>
            </w:r>
          </w:p>
          <w:p w14:paraId="34A291FF" w14:textId="77777777" w:rsidR="00534A5B" w:rsidRPr="00C3052B" w:rsidRDefault="00534A5B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ミクロデータ分析セクション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C7B89B" w14:textId="77777777" w:rsidR="00534A5B" w:rsidRPr="00C3052B" w:rsidRDefault="00534A5B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社会科学統計情報研究センター３階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801EB67" w14:textId="77777777" w:rsidR="00534A5B" w:rsidRPr="00C3052B" w:rsidRDefault="00534A5B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48E1CE" w14:textId="21881989" w:rsidR="00534A5B" w:rsidRPr="00C3052B" w:rsidRDefault="00534A5B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micro@ier.hit-u.ac.jp</w:t>
            </w:r>
          </w:p>
        </w:tc>
      </w:tr>
      <w:tr w:rsidR="00EE3A62" w:rsidRPr="00C3052B" w14:paraId="5CD1367A" w14:textId="77777777" w:rsidTr="004A023A">
        <w:tc>
          <w:tcPr>
            <w:tcW w:w="2835" w:type="dxa"/>
            <w:shd w:val="clear" w:color="auto" w:fill="auto"/>
            <w:vAlign w:val="center"/>
          </w:tcPr>
          <w:p w14:paraId="10D3EEB2" w14:textId="77777777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社会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研究センター</w:t>
            </w:r>
          </w:p>
          <w:p w14:paraId="6560FA08" w14:textId="2D78CD26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4DF1E" w14:textId="77777777" w:rsidR="009C65D2" w:rsidRPr="00C3052B" w:rsidRDefault="009C65D2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社会科学統計情報研究センター２階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0766A" w14:textId="76CD09EA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/>
                <w:sz w:val="18"/>
                <w:szCs w:val="18"/>
              </w:rPr>
              <w:t>042-580-8391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155E58" w14:textId="7D486928" w:rsidR="009C65D2" w:rsidRPr="00C3052B" w:rsidRDefault="009C65D2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center@ier.hit-u.ac.jp</w:t>
            </w:r>
          </w:p>
        </w:tc>
      </w:tr>
      <w:tr w:rsidR="00EE3A62" w:rsidRPr="00C3052B" w14:paraId="1CD4E367" w14:textId="77777777" w:rsidTr="004A023A">
        <w:trPr>
          <w:trHeight w:val="36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533302" w14:textId="77777777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経済研究所事務室</w:t>
            </w:r>
          </w:p>
          <w:p w14:paraId="2C34AB10" w14:textId="10C214B2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共同利用・共同研究拠点事業担当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3E8E60" w14:textId="7D18D8EB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経済</w:t>
            </w: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研究所東棟１階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AEB3B9" w14:textId="2B2A96EA" w:rsidR="009C65D2" w:rsidRPr="00C3052B" w:rsidRDefault="009C65D2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/>
                <w:sz w:val="18"/>
                <w:szCs w:val="18"/>
              </w:rPr>
              <w:t>042-580-83</w:t>
            </w:r>
            <w:r w:rsidR="00976191" w:rsidRPr="00C3052B">
              <w:rPr>
                <w:rFonts w:ascii="メイリオ" w:eastAsia="メイリオ" w:hAnsi="メイリオ" w:cs="メイリオ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946D137" w14:textId="7C1D0061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,Meiryo UI"/>
                <w:spacing w:val="-2"/>
                <w:sz w:val="18"/>
                <w:szCs w:val="18"/>
              </w:rPr>
              <w:t>kyodo-riyou@ier.hit-u.ac.jp</w:t>
            </w:r>
          </w:p>
        </w:tc>
      </w:tr>
      <w:tr w:rsidR="009C65D2" w:rsidRPr="00C3052B" w14:paraId="6F40F7C5" w14:textId="77777777" w:rsidTr="004A023A">
        <w:trPr>
          <w:trHeight w:val="423"/>
        </w:trPr>
        <w:tc>
          <w:tcPr>
            <w:tcW w:w="2835" w:type="dxa"/>
            <w:shd w:val="clear" w:color="auto" w:fill="auto"/>
            <w:vAlign w:val="center"/>
          </w:tcPr>
          <w:p w14:paraId="7B7E5BDD" w14:textId="3E8CDC91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経済研究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-1"/>
                <w:sz w:val="18"/>
                <w:szCs w:val="18"/>
              </w:rPr>
              <w:t>所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71D01" w14:textId="537D1427" w:rsidR="009C65D2" w:rsidRPr="00C3052B" w:rsidRDefault="009C65D2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経済研究所西棟１階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40829B" w14:textId="1C5298E4" w:rsidR="009C65D2" w:rsidRPr="00C3052B" w:rsidRDefault="009C65D2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/>
                <w:sz w:val="18"/>
                <w:szCs w:val="18"/>
              </w:rPr>
              <w:t>042-580-8320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634454" w14:textId="5DFAABB1" w:rsidR="009C65D2" w:rsidRPr="00C3052B" w:rsidRDefault="009C65D2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lib</w:t>
            </w: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r</w:t>
            </w: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</w:t>
            </w:r>
            <w:r w:rsidRPr="00C3052B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r</w:t>
            </w:r>
            <w:r w:rsidRPr="00C3052B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y</w:t>
            </w:r>
            <w:r w:rsidRPr="00C3052B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-www</w:t>
            </w: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Pr="00C3052B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hit-u.ac.jp</w:t>
            </w:r>
          </w:p>
        </w:tc>
      </w:tr>
    </w:tbl>
    <w:p w14:paraId="1CCC9A7D" w14:textId="77777777" w:rsidR="00534A5B" w:rsidRPr="00C3052B" w:rsidRDefault="00534A5B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6F725E3D" w14:textId="77777777" w:rsidR="00EC037F" w:rsidRPr="00C3052B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1AF5E41D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C3052B">
        <w:rPr>
          <w:rFonts w:ascii="メイリオ" w:eastAsia="メイリオ" w:cs="メイリオ" w:hint="eastAsia"/>
          <w:w w:val="95"/>
          <w:sz w:val="22"/>
          <w:szCs w:val="22"/>
          <w:bdr w:val="single" w:sz="4" w:space="0" w:color="auto"/>
        </w:rPr>
        <w:lastRenderedPageBreak/>
        <w:t>様式１</w:t>
      </w:r>
    </w:p>
    <w:p w14:paraId="0D304DA9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</w:pPr>
    </w:p>
    <w:p w14:paraId="5D56161B" w14:textId="1BEC506C" w:rsidR="008C717D" w:rsidRPr="00C3052B" w:rsidRDefault="005322C6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C3052B">
        <w:rPr>
          <w:rFonts w:ascii="メイリオ" w:eastAsia="メイリオ" w:hAnsi="メイリオ" w:cs="メイリオ"/>
          <w:sz w:val="26"/>
          <w:szCs w:val="26"/>
        </w:rPr>
        <w:t>20</w:t>
      </w:r>
      <w:r w:rsidR="009F74C7" w:rsidRPr="00C3052B">
        <w:rPr>
          <w:rFonts w:ascii="メイリオ" w:eastAsia="メイリオ" w:hAnsi="メイリオ" w:cs="メイリオ"/>
          <w:sz w:val="26"/>
          <w:szCs w:val="26"/>
        </w:rPr>
        <w:t>2</w:t>
      </w:r>
      <w:r w:rsidR="00044A14" w:rsidRPr="00C3052B">
        <w:rPr>
          <w:rFonts w:ascii="メイリオ" w:eastAsia="メイリオ" w:hAnsi="メイリオ" w:cs="メイリオ"/>
          <w:sz w:val="26"/>
          <w:szCs w:val="26"/>
        </w:rPr>
        <w:t>2</w:t>
      </w:r>
      <w:r w:rsidR="00302B43" w:rsidRPr="00C3052B">
        <w:rPr>
          <w:rFonts w:ascii="メイリオ" w:eastAsia="メイリオ" w:hAnsi="メイリオ" w:cs="メイリオ" w:hint="eastAsia"/>
          <w:sz w:val="26"/>
          <w:szCs w:val="26"/>
        </w:rPr>
        <w:t>年度</w:t>
      </w:r>
    </w:p>
    <w:p w14:paraId="3BBCF830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C3052B">
        <w:rPr>
          <w:rFonts w:ascii="メイリオ" w:eastAsia="メイリオ" w:cs="メイリオ" w:hint="eastAsia"/>
          <w:sz w:val="26"/>
          <w:szCs w:val="26"/>
        </w:rPr>
        <w:t>所</w:t>
      </w:r>
      <w:r w:rsidRPr="00C3052B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234079" w:rsidRPr="00C3052B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14:paraId="61B40CD0" w14:textId="77777777" w:rsidR="00302B43" w:rsidRPr="00C3052B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C3052B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C3052B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14:paraId="514D3928" w14:textId="646E78F1" w:rsidR="00AE32BC" w:rsidRPr="00A50B5C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  <w:lang w:eastAsia="zh-CN"/>
        </w:rPr>
      </w:pPr>
      <w:r w:rsidRPr="00C3052B">
        <w:rPr>
          <w:rFonts w:ascii="メイリオ" w:eastAsia="メイリオ" w:hAnsi="メイリオ" w:cs="メイリオ" w:hint="eastAsia"/>
        </w:rPr>
        <w:t xml:space="preserve">　　</w:t>
      </w:r>
      <w:r w:rsidRPr="00C3052B">
        <w:rPr>
          <w:rFonts w:ascii="メイリオ" w:eastAsia="メイリオ" w:hAnsi="メイリオ" w:cs="メイリオ" w:hint="eastAsia"/>
          <w:lang w:eastAsia="zh-CN"/>
        </w:rPr>
        <w:t>年</w:t>
      </w:r>
      <w:r w:rsidR="009F74C7" w:rsidRPr="00C3052B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C3052B">
        <w:rPr>
          <w:rFonts w:ascii="メイリオ" w:eastAsia="メイリオ" w:hAnsi="メイリオ" w:cs="メイリオ" w:hint="eastAsia"/>
          <w:lang w:eastAsia="zh-CN"/>
        </w:rPr>
        <w:t xml:space="preserve">　　月　</w:t>
      </w:r>
      <w:r w:rsidR="009F74C7" w:rsidRPr="00C3052B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C3052B">
        <w:rPr>
          <w:rFonts w:ascii="メイリオ" w:eastAsia="メイリオ" w:hAnsi="メイリオ" w:cs="メイリオ" w:hint="eastAsia"/>
          <w:lang w:eastAsia="zh-CN"/>
        </w:rPr>
        <w:t xml:space="preserve">　日</w:t>
      </w:r>
      <w:bookmarkStart w:id="2" w:name="_GoBack"/>
      <w:bookmarkEnd w:id="2"/>
    </w:p>
    <w:p w14:paraId="6C257686" w14:textId="77777777" w:rsidR="00302B43" w:rsidRPr="00A50B5C" w:rsidRDefault="00243897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  <w:lang w:eastAsia="zh-TW"/>
        </w:rPr>
      </w:pPr>
      <w:r w:rsidRPr="00A50B5C">
        <w:rPr>
          <w:rFonts w:ascii="メイリオ" w:eastAsia="メイリオ" w:hAnsi="メイリオ" w:cs="メイリオ" w:hint="eastAsia"/>
          <w:lang w:eastAsia="zh-TW"/>
        </w:rPr>
        <w:t>一橋大学経済研究所</w:t>
      </w:r>
      <w:r w:rsidR="00CF256A" w:rsidRPr="00A50B5C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A50B5C">
        <w:rPr>
          <w:rFonts w:ascii="メイリオ" w:eastAsia="メイリオ" w:hAnsi="メイリオ" w:cs="メイリオ" w:hint="eastAsia"/>
          <w:lang w:eastAsia="zh-TW"/>
        </w:rPr>
        <w:t>殿</w:t>
      </w:r>
    </w:p>
    <w:p w14:paraId="2965C508" w14:textId="0392FE57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</w:p>
    <w:p w14:paraId="7864BDB6" w14:textId="58B88811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</w:rPr>
        <w:t>研究機関・部局・</w:t>
      </w:r>
      <w:r w:rsidR="0036310B" w:rsidRPr="00A50B5C">
        <w:rPr>
          <w:rFonts w:ascii="メイリオ" w:eastAsia="メイリオ" w:hAnsi="メイリオ" w:cs="メイリオ" w:hint="eastAsia"/>
          <w:sz w:val="21"/>
          <w:szCs w:val="21"/>
        </w:rPr>
        <w:t>職名</w:t>
      </w:r>
      <w:r w:rsidRPr="00A50B5C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2E9675CC" w14:textId="45F655B2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　　　　　</w:t>
      </w:r>
    </w:p>
    <w:p w14:paraId="64148045" w14:textId="224EA1EE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77EFE221" w14:textId="764B6918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299F1F80" w14:textId="77777777" w:rsidR="005B26D4" w:rsidRPr="00A50B5C" w:rsidRDefault="005B26D4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</w:p>
    <w:p w14:paraId="610E7FB5" w14:textId="77777777" w:rsidR="00302B43" w:rsidRPr="00A50B5C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14:paraId="5B65989E" w14:textId="7D22A45E" w:rsidR="00302B43" w:rsidRPr="00A50B5C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A50B5C">
        <w:rPr>
          <w:rFonts w:ascii="メイリオ" w:eastAsia="メイリオ" w:hAnsi="メイリオ" w:cs="メイリオ"/>
        </w:rPr>
        <w:t>Ⅰ</w:t>
      </w:r>
      <w:r w:rsidR="005322C6" w:rsidRPr="00A50B5C">
        <w:rPr>
          <w:rFonts w:ascii="メイリオ" w:eastAsia="メイリオ" w:hAnsi="メイリオ" w:cs="メイリオ" w:hint="eastAsia"/>
        </w:rPr>
        <w:t xml:space="preserve">　</w:t>
      </w:r>
      <w:r w:rsidR="00EC037F" w:rsidRPr="00A50B5C">
        <w:rPr>
          <w:rFonts w:ascii="メイリオ" w:eastAsia="メイリオ" w:hAnsi="メイリオ" w:cs="メイリオ"/>
        </w:rPr>
        <w:t>匿名データ提供依頼申出書に記載した</w:t>
      </w:r>
      <w:r w:rsidRPr="00A50B5C">
        <w:rPr>
          <w:rFonts w:ascii="メイリオ" w:eastAsia="メイリオ" w:hAnsi="メイリオ" w:cs="メイリオ"/>
        </w:rPr>
        <w:t>研究課題名</w:t>
      </w:r>
    </w:p>
    <w:p w14:paraId="655139B7" w14:textId="77777777" w:rsidR="00426FCA" w:rsidRPr="00A50B5C" w:rsidRDefault="00321008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A50B5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A50B5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4493643C" w14:textId="2185F96E" w:rsidR="00321008" w:rsidRPr="00A50B5C" w:rsidRDefault="004376C2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</w:pPr>
      <w:r w:rsidRPr="00A50B5C"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  <w:t>(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英語</w:t>
      </w:r>
      <w:r w:rsidR="005B26D4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名</w:t>
      </w:r>
      <w:r w:rsidRPr="00A50B5C"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  <w:t>)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　　　　　　　　　　　　　　　　　　　　　</w:t>
      </w:r>
      <w:r w:rsidR="008F51E9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8F51E9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822712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</w:t>
      </w:r>
      <w:r w:rsidR="005322C6" w:rsidRPr="00A50B5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</w:p>
    <w:p w14:paraId="73DC48E9" w14:textId="77777777" w:rsidR="00B83047" w:rsidRPr="00A50B5C" w:rsidRDefault="00B83047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lang w:eastAsia="zh-TW"/>
        </w:rPr>
      </w:pPr>
    </w:p>
    <w:p w14:paraId="14DAC24E" w14:textId="35089CCA" w:rsidR="00302B43" w:rsidRPr="00A50B5C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A50B5C">
        <w:rPr>
          <w:rFonts w:ascii="メイリオ" w:eastAsia="メイリオ" w:hAnsi="メイリオ" w:cs="メイリオ"/>
        </w:rPr>
        <w:t>Ⅱ</w:t>
      </w:r>
      <w:r w:rsidR="005322C6" w:rsidRPr="00A50B5C">
        <w:rPr>
          <w:rFonts w:ascii="メイリオ" w:eastAsia="メイリオ" w:hAnsi="メイリオ" w:cs="メイリオ" w:hint="eastAsia"/>
        </w:rPr>
        <w:t xml:space="preserve">　</w:t>
      </w:r>
      <w:r w:rsidRPr="00A50B5C">
        <w:rPr>
          <w:rFonts w:ascii="メイリオ" w:eastAsia="メイリオ" w:hAnsi="メイリオ" w:cs="メイリオ"/>
        </w:rPr>
        <w:t>活動結果</w:t>
      </w:r>
    </w:p>
    <w:p w14:paraId="6FE732B7" w14:textId="77777777" w:rsidR="00302B43" w:rsidRPr="00A50B5C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EE3A62" w:rsidRPr="00A50B5C" w14:paraId="2886B927" w14:textId="77777777" w:rsidTr="00694600">
        <w:trPr>
          <w:trHeight w:hRule="exact" w:val="337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D7CC" w14:textId="2673C7ED" w:rsidR="00302B43" w:rsidRPr="00A50B5C" w:rsidRDefault="00302B43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A50B5C">
              <w:rPr>
                <w:rFonts w:ascii="メイリオ" w:eastAsia="メイリオ" w:cs="メイリオ" w:hint="eastAsia"/>
                <w:sz w:val="21"/>
                <w:szCs w:val="21"/>
              </w:rPr>
              <w:t>１</w:t>
            </w:r>
            <w:r w:rsidR="005322C6" w:rsidRPr="00A50B5C">
              <w:rPr>
                <w:rFonts w:ascii="メイリオ" w:eastAsia="メイリオ" w:cs="メイリオ" w:hint="eastAsia"/>
                <w:sz w:val="21"/>
                <w:szCs w:val="21"/>
              </w:rPr>
              <w:t xml:space="preserve">　</w:t>
            </w:r>
            <w:r w:rsidRPr="00A50B5C">
              <w:rPr>
                <w:rFonts w:ascii="メイリオ" w:eastAsia="メイリオ" w:cs="メイリオ" w:hint="eastAsia"/>
                <w:sz w:val="21"/>
                <w:szCs w:val="21"/>
              </w:rPr>
              <w:t>実施経過と成果の概要</w:t>
            </w:r>
          </w:p>
        </w:tc>
      </w:tr>
      <w:tr w:rsidR="00EE3A62" w:rsidRPr="00A50B5C" w14:paraId="31FDBFE6" w14:textId="77777777" w:rsidTr="00694600">
        <w:trPr>
          <w:trHeight w:val="1791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94AD2B" w14:textId="77777777" w:rsidR="00302B43" w:rsidRPr="00A50B5C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 w:rsidRPr="00A50B5C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(</w:t>
            </w:r>
            <w:r w:rsidR="00302B43" w:rsidRPr="00A50B5C">
              <w:rPr>
                <w:rFonts w:ascii="メイリオ" w:eastAsia="メイリオ" w:hAnsi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A50B5C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20</w:t>
            </w:r>
            <w:r w:rsidR="00302B43" w:rsidRPr="00A50B5C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 w:rsidR="00302B43" w:rsidRPr="00A50B5C">
              <w:rPr>
                <w:rFonts w:ascii="メイリオ" w:eastAsia="メイリオ" w:hAnsi="メイリオ" w:cs="メイリオ" w:hint="eastAsia"/>
                <w:spacing w:val="-1"/>
                <w:sz w:val="20"/>
                <w:szCs w:val="20"/>
              </w:rPr>
              <w:t>字程度</w:t>
            </w:r>
            <w:r w:rsidRPr="00A50B5C">
              <w:rPr>
                <w:rFonts w:ascii="メイリオ" w:eastAsia="メイリオ" w:hAnsi="メイリオ" w:cs="メイリオ"/>
                <w:spacing w:val="-1"/>
                <w:sz w:val="20"/>
                <w:szCs w:val="20"/>
              </w:rPr>
              <w:t>)</w:t>
            </w:r>
          </w:p>
          <w:p w14:paraId="1A8A3613" w14:textId="77777777" w:rsidR="00302B43" w:rsidRPr="00A50B5C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EE3A62" w:rsidRPr="00A50B5C" w14:paraId="3BF2AAA6" w14:textId="77777777" w:rsidTr="00694600">
        <w:trPr>
          <w:trHeight w:hRule="exact" w:val="2422"/>
        </w:trPr>
        <w:tc>
          <w:tcPr>
            <w:tcW w:w="8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3690" w14:textId="77777777" w:rsidR="00F77082" w:rsidRPr="00A50B5C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 w:rsidRPr="00A50B5C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A50B5C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 w:rsidRPr="00A50B5C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EE3A62" w:rsidRPr="00A50B5C" w14:paraId="4660DEFF" w14:textId="77777777" w:rsidTr="00694600">
        <w:trPr>
          <w:trHeight w:hRule="exact" w:val="939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DA05" w14:textId="4C34FE70" w:rsidR="007B7ED7" w:rsidRPr="00A50B5C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21"/>
                <w:szCs w:val="21"/>
              </w:rPr>
              <w:lastRenderedPageBreak/>
              <w:t>２</w:t>
            </w:r>
            <w:r w:rsidR="005322C6" w:rsidRPr="00A50B5C">
              <w:rPr>
                <w:rFonts w:ascii="メイリオ" w:eastAsia="メイリオ" w:hAnsi="メイリオ" w:cs="メイリオ" w:hint="eastAsia"/>
                <w:spacing w:val="-29"/>
                <w:sz w:val="21"/>
                <w:szCs w:val="21"/>
              </w:rPr>
              <w:t xml:space="preserve">　</w:t>
            </w:r>
            <w:r w:rsidRPr="00A50B5C">
              <w:rPr>
                <w:rFonts w:ascii="メイリオ" w:eastAsia="メイリオ" w:hAnsi="メイリオ" w:cs="メイリオ" w:hint="eastAsia"/>
                <w:sz w:val="21"/>
                <w:szCs w:val="21"/>
              </w:rPr>
              <w:t>研究成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21"/>
                <w:szCs w:val="21"/>
              </w:rPr>
              <w:t>果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※書籍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-2"/>
                <w:sz w:val="16"/>
                <w:szCs w:val="16"/>
              </w:rPr>
              <w:t>雑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誌論文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ディスカッション</w:t>
            </w:r>
            <w:r w:rsidR="00D42950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ペーパー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の順に記載して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。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例えば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雑誌論文の</w:t>
            </w:r>
          </w:p>
          <w:p w14:paraId="7E408AEC" w14:textId="217A99A0" w:rsidR="007B7ED7" w:rsidRPr="00A50B5C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rFonts w:ascii="メイリオ" w:eastAsia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場合は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筆者名，論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文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名，掲載誌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名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，査読の有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無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，巻・号，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最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初と最後の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頁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，発表年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西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暦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を記入して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</w:p>
          <w:p w14:paraId="264678AA" w14:textId="48F6DF0A" w:rsidR="00302B43" w:rsidRPr="00A50B5C" w:rsidRDefault="00302B43" w:rsidP="00AA2484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著者複数の場合は，研究</w:t>
            </w:r>
            <w:r w:rsidR="00AA2484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申請者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の氏名にアンダーラインを付して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EE3A62" w:rsidRPr="00A50B5C" w14:paraId="7794A76B" w14:textId="77777777" w:rsidTr="00694600">
        <w:trPr>
          <w:trHeight w:hRule="exact" w:val="4430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99E7" w14:textId="77777777" w:rsidR="00302B43" w:rsidRPr="00A50B5C" w:rsidRDefault="00302B43" w:rsidP="00613559">
            <w:pPr>
              <w:snapToGrid w:val="0"/>
              <w:spacing w:line="192" w:lineRule="auto"/>
            </w:pPr>
          </w:p>
        </w:tc>
      </w:tr>
      <w:tr w:rsidR="00EE3A62" w:rsidRPr="00EE3A62" w14:paraId="118A5422" w14:textId="77777777" w:rsidTr="00A50B5C">
        <w:trPr>
          <w:trHeight w:hRule="exact" w:val="998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4927" w14:textId="2811F2CB" w:rsidR="00302B43" w:rsidRPr="00A50B5C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３</w:t>
            </w:r>
            <w:r w:rsidR="005322C6"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 xml:space="preserve">　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研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究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集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会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及び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学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会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発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表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等</w:t>
            </w:r>
            <w:r w:rsidR="004376C2" w:rsidRPr="00A50B5C">
              <w:rPr>
                <w:rFonts w:ascii="メイリオ" w:eastAsia="メイリオ" w:hAnsi="メイリオ" w:cs="メイリオ"/>
                <w:spacing w:val="1"/>
                <w:sz w:val="16"/>
                <w:szCs w:val="16"/>
              </w:rPr>
              <w:t>(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論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，会議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名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開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催場所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開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催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日を記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入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し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て</w:t>
            </w:r>
            <w:r w:rsidR="32140477"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さい。</w:t>
            </w:r>
          </w:p>
          <w:p w14:paraId="0B726108" w14:textId="77777777" w:rsidR="00D42A21" w:rsidRPr="00A50B5C" w:rsidRDefault="00302B43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報告者複数の場合は，研究</w:t>
            </w:r>
            <w:r w:rsidR="00AA2484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申請者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の氏名にアンダーラインを付して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D42A21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新型コロナウイルス感染症の影響</w:t>
            </w:r>
          </w:p>
          <w:p w14:paraId="64B112A4" w14:textId="5E62B2CE" w:rsidR="00302B43" w:rsidRPr="004F574D" w:rsidRDefault="00D42A21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により開催が中止となった場合は，その旨記載してください。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EE3A62" w:rsidRPr="00EE3A62" w14:paraId="2EC9ABFB" w14:textId="77777777" w:rsidTr="00694600">
        <w:trPr>
          <w:trHeight w:hRule="exact" w:val="3696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C8E3" w14:textId="77777777" w:rsidR="00302B43" w:rsidRPr="00EE3A62" w:rsidRDefault="00302B43" w:rsidP="00613559">
            <w:pPr>
              <w:snapToGrid w:val="0"/>
              <w:spacing w:line="192" w:lineRule="auto"/>
            </w:pPr>
          </w:p>
        </w:tc>
      </w:tr>
    </w:tbl>
    <w:p w14:paraId="726B445B" w14:textId="77777777" w:rsidR="001E10F1" w:rsidRPr="006F3DE6" w:rsidRDefault="00302B43" w:rsidP="007B7ED7">
      <w:pPr>
        <w:pStyle w:val="a5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667733">
      <w:footerReference w:type="default" r:id="rId8"/>
      <w:pgSz w:w="11905" w:h="16840" w:code="9"/>
      <w:pgMar w:top="1701" w:right="1701" w:bottom="1701" w:left="1701" w:header="851" w:footer="1134" w:gutter="0"/>
      <w:cols w:space="720"/>
      <w:noEndnote/>
      <w:docGrid w:type="linesAndChars" w:linePitch="360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790D" w14:textId="77777777" w:rsidR="00903E1A" w:rsidRDefault="00903E1A">
      <w:r>
        <w:separator/>
      </w:r>
    </w:p>
  </w:endnote>
  <w:endnote w:type="continuationSeparator" w:id="0">
    <w:p w14:paraId="70734E0C" w14:textId="77777777" w:rsidR="00903E1A" w:rsidRDefault="0090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,Meiryo UI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557416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1"/>
        <w:szCs w:val="21"/>
      </w:rPr>
    </w:sdtEndPr>
    <w:sdtContent>
      <w:p w14:paraId="704A8134" w14:textId="6AADFF22" w:rsidR="00302B43" w:rsidRPr="00EE3862" w:rsidRDefault="00EE3862" w:rsidP="00EE3862">
        <w:pPr>
          <w:pStyle w:val="aa"/>
          <w:jc w:val="center"/>
          <w:rPr>
            <w:rFonts w:ascii="Meiryo UI" w:eastAsia="Meiryo UI" w:hAnsi="Meiryo UI"/>
            <w:sz w:val="21"/>
            <w:szCs w:val="21"/>
          </w:rPr>
        </w:pPr>
        <w:r w:rsidRPr="00EE3862">
          <w:rPr>
            <w:rFonts w:ascii="Meiryo UI" w:eastAsia="Meiryo UI" w:hAnsi="Meiryo UI"/>
            <w:sz w:val="21"/>
            <w:szCs w:val="21"/>
          </w:rPr>
          <w:fldChar w:fldCharType="begin"/>
        </w:r>
        <w:r w:rsidRPr="00EE3862">
          <w:rPr>
            <w:rFonts w:ascii="Meiryo UI" w:eastAsia="Meiryo UI" w:hAnsi="Meiryo UI"/>
            <w:sz w:val="21"/>
            <w:szCs w:val="21"/>
          </w:rPr>
          <w:instrText>PAGE   \* MERGEFORMAT</w:instrText>
        </w:r>
        <w:r w:rsidRPr="00EE3862">
          <w:rPr>
            <w:rFonts w:ascii="Meiryo UI" w:eastAsia="Meiryo UI" w:hAnsi="Meiryo UI"/>
            <w:sz w:val="21"/>
            <w:szCs w:val="21"/>
          </w:rPr>
          <w:fldChar w:fldCharType="separate"/>
        </w:r>
        <w:r w:rsidR="00C3052B" w:rsidRPr="00C3052B">
          <w:rPr>
            <w:rFonts w:ascii="Meiryo UI" w:eastAsia="Meiryo UI" w:hAnsi="Meiryo UI"/>
            <w:noProof/>
            <w:sz w:val="21"/>
            <w:szCs w:val="21"/>
            <w:lang w:val="ja-JP"/>
          </w:rPr>
          <w:t>2</w:t>
        </w:r>
        <w:r w:rsidRPr="00EE3862">
          <w:rPr>
            <w:rFonts w:ascii="Meiryo UI" w:eastAsia="Meiryo UI" w:hAnsi="Meiryo U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9FC2" w14:textId="77777777" w:rsidR="00903E1A" w:rsidRDefault="00903E1A">
      <w:r>
        <w:separator/>
      </w:r>
    </w:p>
  </w:footnote>
  <w:footnote w:type="continuationSeparator" w:id="0">
    <w:p w14:paraId="43E7C10F" w14:textId="77777777" w:rsidR="00903E1A" w:rsidRDefault="0090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2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AE511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C58F0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F8DF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0423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C4DE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B018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D011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E4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86A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defaultTabStop w:val="720"/>
  <w:drawingGridHorizontalSpacing w:val="118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C7"/>
    <w:rsid w:val="000100DC"/>
    <w:rsid w:val="000173FF"/>
    <w:rsid w:val="00023FF0"/>
    <w:rsid w:val="0002458F"/>
    <w:rsid w:val="00040CE5"/>
    <w:rsid w:val="00044A14"/>
    <w:rsid w:val="00050494"/>
    <w:rsid w:val="00057A5B"/>
    <w:rsid w:val="00062638"/>
    <w:rsid w:val="0009231C"/>
    <w:rsid w:val="00092612"/>
    <w:rsid w:val="000A1446"/>
    <w:rsid w:val="000A3572"/>
    <w:rsid w:val="000D3914"/>
    <w:rsid w:val="000D4C56"/>
    <w:rsid w:val="000F075F"/>
    <w:rsid w:val="001112C7"/>
    <w:rsid w:val="00114FBB"/>
    <w:rsid w:val="00133966"/>
    <w:rsid w:val="00193954"/>
    <w:rsid w:val="00194701"/>
    <w:rsid w:val="001A165C"/>
    <w:rsid w:val="001B03C8"/>
    <w:rsid w:val="001C16EE"/>
    <w:rsid w:val="001E10F1"/>
    <w:rsid w:val="001F6060"/>
    <w:rsid w:val="001F6407"/>
    <w:rsid w:val="00213A3F"/>
    <w:rsid w:val="0022096A"/>
    <w:rsid w:val="002271B1"/>
    <w:rsid w:val="00232695"/>
    <w:rsid w:val="00234079"/>
    <w:rsid w:val="00242395"/>
    <w:rsid w:val="00243897"/>
    <w:rsid w:val="002805A6"/>
    <w:rsid w:val="00285E3D"/>
    <w:rsid w:val="00291533"/>
    <w:rsid w:val="002A0D41"/>
    <w:rsid w:val="002D78AF"/>
    <w:rsid w:val="00302B43"/>
    <w:rsid w:val="00321008"/>
    <w:rsid w:val="00340931"/>
    <w:rsid w:val="00355CCE"/>
    <w:rsid w:val="003571F3"/>
    <w:rsid w:val="0036310B"/>
    <w:rsid w:val="00374842"/>
    <w:rsid w:val="003A2FF6"/>
    <w:rsid w:val="003A39DB"/>
    <w:rsid w:val="003A5730"/>
    <w:rsid w:val="003B1129"/>
    <w:rsid w:val="003C06F8"/>
    <w:rsid w:val="003C30C8"/>
    <w:rsid w:val="003C75D5"/>
    <w:rsid w:val="003D3CAD"/>
    <w:rsid w:val="003E52BA"/>
    <w:rsid w:val="003F67EF"/>
    <w:rsid w:val="00415917"/>
    <w:rsid w:val="00415DA3"/>
    <w:rsid w:val="00426FCA"/>
    <w:rsid w:val="004376C2"/>
    <w:rsid w:val="00446B71"/>
    <w:rsid w:val="00466CFF"/>
    <w:rsid w:val="004713D2"/>
    <w:rsid w:val="0047562A"/>
    <w:rsid w:val="00482D77"/>
    <w:rsid w:val="004871A9"/>
    <w:rsid w:val="0049357C"/>
    <w:rsid w:val="004938F8"/>
    <w:rsid w:val="004A023A"/>
    <w:rsid w:val="004C4B5A"/>
    <w:rsid w:val="004E2C05"/>
    <w:rsid w:val="004E62D9"/>
    <w:rsid w:val="004F2E4A"/>
    <w:rsid w:val="004F445C"/>
    <w:rsid w:val="004F574D"/>
    <w:rsid w:val="00503F44"/>
    <w:rsid w:val="00504BA4"/>
    <w:rsid w:val="00531717"/>
    <w:rsid w:val="005322C6"/>
    <w:rsid w:val="00534A5B"/>
    <w:rsid w:val="00566FE4"/>
    <w:rsid w:val="00583602"/>
    <w:rsid w:val="00585FE5"/>
    <w:rsid w:val="005B26D4"/>
    <w:rsid w:val="005B2811"/>
    <w:rsid w:val="005B56C0"/>
    <w:rsid w:val="005B7B20"/>
    <w:rsid w:val="005C608C"/>
    <w:rsid w:val="005C7E75"/>
    <w:rsid w:val="00606E51"/>
    <w:rsid w:val="00613559"/>
    <w:rsid w:val="006242A9"/>
    <w:rsid w:val="00645D40"/>
    <w:rsid w:val="00650021"/>
    <w:rsid w:val="0065659C"/>
    <w:rsid w:val="00661AD0"/>
    <w:rsid w:val="00665BAD"/>
    <w:rsid w:val="00667733"/>
    <w:rsid w:val="00691D3A"/>
    <w:rsid w:val="00694600"/>
    <w:rsid w:val="00695711"/>
    <w:rsid w:val="006A2AAD"/>
    <w:rsid w:val="006A579F"/>
    <w:rsid w:val="006A76C9"/>
    <w:rsid w:val="006C6BA9"/>
    <w:rsid w:val="006F3DE6"/>
    <w:rsid w:val="007009B5"/>
    <w:rsid w:val="00751C17"/>
    <w:rsid w:val="00751CE2"/>
    <w:rsid w:val="0077627A"/>
    <w:rsid w:val="00781C3D"/>
    <w:rsid w:val="00784A25"/>
    <w:rsid w:val="00787A3A"/>
    <w:rsid w:val="007A47C7"/>
    <w:rsid w:val="007A50C4"/>
    <w:rsid w:val="007A717F"/>
    <w:rsid w:val="007A74AB"/>
    <w:rsid w:val="007B0509"/>
    <w:rsid w:val="007B5A35"/>
    <w:rsid w:val="007B7ED7"/>
    <w:rsid w:val="007E0905"/>
    <w:rsid w:val="00805EDC"/>
    <w:rsid w:val="00817BC1"/>
    <w:rsid w:val="0082134E"/>
    <w:rsid w:val="00822712"/>
    <w:rsid w:val="008516BD"/>
    <w:rsid w:val="00860702"/>
    <w:rsid w:val="00873008"/>
    <w:rsid w:val="0087499E"/>
    <w:rsid w:val="00896526"/>
    <w:rsid w:val="008A6687"/>
    <w:rsid w:val="008A6AE5"/>
    <w:rsid w:val="008C3978"/>
    <w:rsid w:val="008C52C3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3E1A"/>
    <w:rsid w:val="0090715B"/>
    <w:rsid w:val="009106DA"/>
    <w:rsid w:val="00912BC6"/>
    <w:rsid w:val="0092745D"/>
    <w:rsid w:val="00940AD5"/>
    <w:rsid w:val="00944341"/>
    <w:rsid w:val="009539C7"/>
    <w:rsid w:val="0095610A"/>
    <w:rsid w:val="0095616E"/>
    <w:rsid w:val="00970675"/>
    <w:rsid w:val="00976191"/>
    <w:rsid w:val="00984894"/>
    <w:rsid w:val="009907B6"/>
    <w:rsid w:val="009A21C8"/>
    <w:rsid w:val="009C129C"/>
    <w:rsid w:val="009C65D2"/>
    <w:rsid w:val="009D1184"/>
    <w:rsid w:val="009D4B2D"/>
    <w:rsid w:val="009E2BC3"/>
    <w:rsid w:val="009F74C7"/>
    <w:rsid w:val="009F754C"/>
    <w:rsid w:val="00A13DE5"/>
    <w:rsid w:val="00A17D91"/>
    <w:rsid w:val="00A25B5D"/>
    <w:rsid w:val="00A50B5C"/>
    <w:rsid w:val="00A5348A"/>
    <w:rsid w:val="00A76927"/>
    <w:rsid w:val="00A84D9D"/>
    <w:rsid w:val="00A85A94"/>
    <w:rsid w:val="00AA2484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26650"/>
    <w:rsid w:val="00B51F92"/>
    <w:rsid w:val="00B5670E"/>
    <w:rsid w:val="00B70BB8"/>
    <w:rsid w:val="00B70F45"/>
    <w:rsid w:val="00B72F2B"/>
    <w:rsid w:val="00B83047"/>
    <w:rsid w:val="00B830D5"/>
    <w:rsid w:val="00B844F2"/>
    <w:rsid w:val="00BB101E"/>
    <w:rsid w:val="00BB7FD2"/>
    <w:rsid w:val="00BC309B"/>
    <w:rsid w:val="00C15B50"/>
    <w:rsid w:val="00C2592B"/>
    <w:rsid w:val="00C304F6"/>
    <w:rsid w:val="00C3052B"/>
    <w:rsid w:val="00C3457D"/>
    <w:rsid w:val="00C4435F"/>
    <w:rsid w:val="00C527D6"/>
    <w:rsid w:val="00C86D26"/>
    <w:rsid w:val="00C9086C"/>
    <w:rsid w:val="00C931CB"/>
    <w:rsid w:val="00CA2128"/>
    <w:rsid w:val="00CA26ED"/>
    <w:rsid w:val="00CB49F8"/>
    <w:rsid w:val="00CC00A2"/>
    <w:rsid w:val="00CF256A"/>
    <w:rsid w:val="00CF7033"/>
    <w:rsid w:val="00D01A33"/>
    <w:rsid w:val="00D046B6"/>
    <w:rsid w:val="00D20459"/>
    <w:rsid w:val="00D21D98"/>
    <w:rsid w:val="00D27614"/>
    <w:rsid w:val="00D37BA0"/>
    <w:rsid w:val="00D41FDA"/>
    <w:rsid w:val="00D42950"/>
    <w:rsid w:val="00D42A21"/>
    <w:rsid w:val="00D63F19"/>
    <w:rsid w:val="00D7573F"/>
    <w:rsid w:val="00D75E74"/>
    <w:rsid w:val="00D948CF"/>
    <w:rsid w:val="00D970BD"/>
    <w:rsid w:val="00DB38A0"/>
    <w:rsid w:val="00DB7DFD"/>
    <w:rsid w:val="00DD2AA9"/>
    <w:rsid w:val="00DD4C5E"/>
    <w:rsid w:val="00DD6E01"/>
    <w:rsid w:val="00DE4D2F"/>
    <w:rsid w:val="00DE7949"/>
    <w:rsid w:val="00DF0636"/>
    <w:rsid w:val="00E03D80"/>
    <w:rsid w:val="00E053A8"/>
    <w:rsid w:val="00E06A92"/>
    <w:rsid w:val="00E07216"/>
    <w:rsid w:val="00E120A3"/>
    <w:rsid w:val="00E43BEC"/>
    <w:rsid w:val="00E46193"/>
    <w:rsid w:val="00E52EAA"/>
    <w:rsid w:val="00E5691D"/>
    <w:rsid w:val="00E62D22"/>
    <w:rsid w:val="00E64C36"/>
    <w:rsid w:val="00E97FCC"/>
    <w:rsid w:val="00EA031D"/>
    <w:rsid w:val="00EB309F"/>
    <w:rsid w:val="00EC037F"/>
    <w:rsid w:val="00EC5451"/>
    <w:rsid w:val="00ED2FF6"/>
    <w:rsid w:val="00ED46FA"/>
    <w:rsid w:val="00ED74B6"/>
    <w:rsid w:val="00EE3862"/>
    <w:rsid w:val="00EE3A62"/>
    <w:rsid w:val="00EF2176"/>
    <w:rsid w:val="00EF48DD"/>
    <w:rsid w:val="00F01B30"/>
    <w:rsid w:val="00F07962"/>
    <w:rsid w:val="00F12B4D"/>
    <w:rsid w:val="00F17C97"/>
    <w:rsid w:val="00F217BF"/>
    <w:rsid w:val="00F23372"/>
    <w:rsid w:val="00F256D8"/>
    <w:rsid w:val="00F333ED"/>
    <w:rsid w:val="00F34454"/>
    <w:rsid w:val="00F351E5"/>
    <w:rsid w:val="00F43DB7"/>
    <w:rsid w:val="00F61C90"/>
    <w:rsid w:val="00F77082"/>
    <w:rsid w:val="00F948DD"/>
    <w:rsid w:val="00FA291E"/>
    <w:rsid w:val="00FB173B"/>
    <w:rsid w:val="00FC4039"/>
    <w:rsid w:val="00FD5AE8"/>
    <w:rsid w:val="00FF2E23"/>
    <w:rsid w:val="321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99EB8"/>
  <w15:docId w15:val="{6360F44D-6417-406D-B1DB-88065C2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A74A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74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74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74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74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74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74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74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74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F333ED"/>
    <w:pPr>
      <w:ind w:left="527"/>
    </w:pPr>
  </w:style>
  <w:style w:type="character" w:customStyle="1" w:styleId="a6">
    <w:name w:val="本文 (文字)"/>
    <w:link w:val="a5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1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0">
    <w:name w:val="見出し 21"/>
    <w:basedOn w:val="a1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7">
    <w:name w:val="List Paragraph"/>
    <w:basedOn w:val="a1"/>
    <w:uiPriority w:val="1"/>
    <w:qFormat/>
    <w:rsid w:val="00F333ED"/>
  </w:style>
  <w:style w:type="paragraph" w:customStyle="1" w:styleId="TableParagraph">
    <w:name w:val="Table Paragraph"/>
    <w:basedOn w:val="a1"/>
    <w:uiPriority w:val="1"/>
    <w:qFormat/>
    <w:rsid w:val="00F333ED"/>
  </w:style>
  <w:style w:type="paragraph" w:styleId="a8">
    <w:name w:val="header"/>
    <w:basedOn w:val="a1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Hyperlink"/>
    <w:uiPriority w:val="99"/>
    <w:unhideWhenUsed/>
    <w:rsid w:val="00466CFF"/>
    <w:rPr>
      <w:color w:val="0000FF"/>
      <w:u w:val="single"/>
    </w:rPr>
  </w:style>
  <w:style w:type="table" w:styleId="af">
    <w:name w:val="Table Grid"/>
    <w:basedOn w:val="a3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944341"/>
  </w:style>
  <w:style w:type="character" w:customStyle="1" w:styleId="af2">
    <w:name w:val="コメント文字列 (文字)"/>
    <w:link w:val="af1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34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3">
    <w:name w:val="Light List Accent 5"/>
    <w:basedOn w:val="a3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3">
    <w:name w:val="Medium Shading 1 Accent 5"/>
    <w:basedOn w:val="a3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2"/>
    <w:basedOn w:val="a3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 (モノトーン)  21"/>
    <w:basedOn w:val="a3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3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3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">
    <w:name w:val="HTML Address"/>
    <w:basedOn w:val="a1"/>
    <w:link w:val="HTML0"/>
    <w:uiPriority w:val="99"/>
    <w:semiHidden/>
    <w:unhideWhenUsed/>
    <w:rsid w:val="007A74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A74AB"/>
    <w:rPr>
      <w:rFonts w:ascii="Times New Roman" w:hAnsi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A74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A74AB"/>
    <w:rPr>
      <w:rFonts w:ascii="Courier New" w:hAnsi="Courier New" w:cs="Courier New"/>
    </w:rPr>
  </w:style>
  <w:style w:type="paragraph" w:styleId="af5">
    <w:name w:val="Block Text"/>
    <w:basedOn w:val="a1"/>
    <w:uiPriority w:val="99"/>
    <w:semiHidden/>
    <w:unhideWhenUsed/>
    <w:rsid w:val="007A74A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7A74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7A74AB"/>
    <w:rPr>
      <w:rFonts w:ascii="Courier New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7A7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</w:rPr>
  </w:style>
  <w:style w:type="character" w:customStyle="1" w:styleId="af9">
    <w:name w:val="メッセージ見出し (文字)"/>
    <w:basedOn w:val="a2"/>
    <w:link w:val="af8"/>
    <w:uiPriority w:val="99"/>
    <w:semiHidden/>
    <w:rsid w:val="007A74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7A74AB"/>
  </w:style>
  <w:style w:type="character" w:customStyle="1" w:styleId="afb">
    <w:name w:val="挨拶文 (文字)"/>
    <w:basedOn w:val="a2"/>
    <w:link w:val="afa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7A74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d">
    <w:name w:val="List"/>
    <w:basedOn w:val="a1"/>
    <w:uiPriority w:val="99"/>
    <w:semiHidden/>
    <w:unhideWhenUsed/>
    <w:rsid w:val="007A74AB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7A74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A74AB"/>
    <w:pPr>
      <w:ind w:leftChars="4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A74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A74A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7A74AB"/>
    <w:rPr>
      <w:i/>
      <w:iCs/>
      <w:color w:val="000000" w:themeColor="text1"/>
    </w:rPr>
  </w:style>
  <w:style w:type="character" w:customStyle="1" w:styleId="aff">
    <w:name w:val="引用文 (文字)"/>
    <w:basedOn w:val="a2"/>
    <w:link w:val="afe"/>
    <w:uiPriority w:val="29"/>
    <w:rsid w:val="007A74AB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A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2"/>
    <w:link w:val="25"/>
    <w:uiPriority w:val="30"/>
    <w:rsid w:val="007A74AB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7A74A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7A74AB"/>
    <w:pPr>
      <w:spacing w:before="180"/>
    </w:pPr>
    <w:rPr>
      <w:rFonts w:asciiTheme="majorHAnsi" w:eastAsia="ＭＳ ゴシック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7A74A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74A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74AB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74AB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74AB"/>
    <w:pPr>
      <w:numPr>
        <w:numId w:val="6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7A74AB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7A74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A74AB"/>
    <w:pPr>
      <w:spacing w:after="180"/>
      <w:ind w:leftChars="600" w:left="1275"/>
      <w:contextualSpacing/>
    </w:pPr>
  </w:style>
  <w:style w:type="paragraph" w:styleId="46">
    <w:name w:val="List Continue 4"/>
    <w:basedOn w:val="a1"/>
    <w:uiPriority w:val="99"/>
    <w:semiHidden/>
    <w:unhideWhenUsed/>
    <w:rsid w:val="007A74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A74A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7A74AB"/>
    <w:pPr>
      <w:jc w:val="center"/>
    </w:pPr>
  </w:style>
  <w:style w:type="character" w:customStyle="1" w:styleId="aff4">
    <w:name w:val="記 (文字)"/>
    <w:basedOn w:val="a2"/>
    <w:link w:val="aff3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7A74A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7">
    <w:name w:val="Closing"/>
    <w:basedOn w:val="a1"/>
    <w:link w:val="aff8"/>
    <w:uiPriority w:val="99"/>
    <w:semiHidden/>
    <w:unhideWhenUsed/>
    <w:rsid w:val="007A74AB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7A74AB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7A74AB"/>
    <w:rPr>
      <w:rFonts w:ascii="Times New Roman" w:hAnsi="Times New Roman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7A74AB"/>
    <w:rPr>
      <w:rFonts w:ascii="MS UI Gothic" w:eastAsia="MS UI Gothic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7A74AB"/>
    <w:rPr>
      <w:rFonts w:ascii="MS UI Gothic" w:eastAsia="MS UI Gothic" w:hAnsi="Times New Roman"/>
      <w:sz w:val="18"/>
      <w:szCs w:val="18"/>
    </w:rPr>
  </w:style>
  <w:style w:type="paragraph" w:styleId="affb">
    <w:name w:val="No Spacing"/>
    <w:uiPriority w:val="1"/>
    <w:qFormat/>
    <w:rsid w:val="007A7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7A74AB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7A74AB"/>
    <w:pPr>
      <w:ind w:left="240" w:hangingChars="100" w:hanging="240"/>
    </w:pPr>
  </w:style>
  <w:style w:type="paragraph" w:styleId="28">
    <w:name w:val="index 2"/>
    <w:basedOn w:val="a1"/>
    <w:next w:val="a1"/>
    <w:autoRedefine/>
    <w:uiPriority w:val="99"/>
    <w:semiHidden/>
    <w:unhideWhenUsed/>
    <w:rsid w:val="007A74A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A74AB"/>
    <w:pPr>
      <w:ind w:leftChars="200" w:left="200" w:hangingChars="10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7A74A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A74A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A74A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A74A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A74A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A74AB"/>
    <w:pPr>
      <w:ind w:leftChars="800" w:left="800" w:hangingChars="100" w:hanging="240"/>
    </w:pPr>
  </w:style>
  <w:style w:type="paragraph" w:styleId="affd">
    <w:name w:val="index heading"/>
    <w:basedOn w:val="a1"/>
    <w:next w:val="12"/>
    <w:uiPriority w:val="99"/>
    <w:semiHidden/>
    <w:unhideWhenUsed/>
    <w:rsid w:val="007A74AB"/>
    <w:rPr>
      <w:rFonts w:asciiTheme="majorHAnsi" w:eastAsiaTheme="majorEastAsia" w:hAnsiTheme="majorHAnsi" w:cstheme="majorBidi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7A74AB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0">
    <w:name w:val="Plain Text"/>
    <w:basedOn w:val="a1"/>
    <w:link w:val="afff1"/>
    <w:uiPriority w:val="99"/>
    <w:semiHidden/>
    <w:unhideWhenUsed/>
    <w:rsid w:val="007A74AB"/>
    <w:rPr>
      <w:rFonts w:ascii="ＭＳ 明朝" w:hAnsi="Courier New" w:cs="Courier New"/>
      <w:sz w:val="21"/>
      <w:szCs w:val="21"/>
    </w:rPr>
  </w:style>
  <w:style w:type="character" w:customStyle="1" w:styleId="afff1">
    <w:name w:val="書式なし (文字)"/>
    <w:basedOn w:val="a2"/>
    <w:link w:val="afff0"/>
    <w:uiPriority w:val="99"/>
    <w:semiHidden/>
    <w:rsid w:val="007A74AB"/>
    <w:rPr>
      <w:rFonts w:ascii="ＭＳ 明朝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7A74AB"/>
    <w:rPr>
      <w:b/>
      <w:bCs/>
      <w:sz w:val="21"/>
      <w:szCs w:val="21"/>
    </w:rPr>
  </w:style>
  <w:style w:type="paragraph" w:styleId="afff3">
    <w:name w:val="table of figures"/>
    <w:basedOn w:val="a1"/>
    <w:next w:val="a1"/>
    <w:uiPriority w:val="99"/>
    <w:semiHidden/>
    <w:unhideWhenUsed/>
    <w:rsid w:val="007A74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A74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74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74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74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74AB"/>
    <w:pPr>
      <w:numPr>
        <w:numId w:val="11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A74AB"/>
  </w:style>
  <w:style w:type="character" w:customStyle="1" w:styleId="afff5">
    <w:name w:val="電子メール署名 (文字)"/>
    <w:basedOn w:val="a2"/>
    <w:link w:val="afff4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A74AB"/>
  </w:style>
  <w:style w:type="character" w:customStyle="1" w:styleId="afff7">
    <w:name w:val="日付 (文字)"/>
    <w:basedOn w:val="a2"/>
    <w:link w:val="afff6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7A74AB"/>
  </w:style>
  <w:style w:type="paragraph" w:styleId="afff8">
    <w:name w:val="Normal Indent"/>
    <w:basedOn w:val="a1"/>
    <w:uiPriority w:val="99"/>
    <w:semiHidden/>
    <w:unhideWhenUsed/>
    <w:rsid w:val="007A74A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A74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A74AB"/>
    <w:rPr>
      <w:rFonts w:asciiTheme="majorHAnsi" w:eastAsia="ＭＳ ゴシック" w:hAnsiTheme="majorHAnsi" w:cstheme="majorBidi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7A74A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ffc">
    <w:name w:val="副題 (文字)"/>
    <w:basedOn w:val="a2"/>
    <w:link w:val="afffb"/>
    <w:uiPriority w:val="11"/>
    <w:rsid w:val="007A74AB"/>
    <w:rPr>
      <w:rFonts w:asciiTheme="majorHAnsi" w:eastAsia="ＭＳ ゴシック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A74AB"/>
  </w:style>
  <w:style w:type="paragraph" w:styleId="afffe">
    <w:name w:val="endnote text"/>
    <w:basedOn w:val="a1"/>
    <w:link w:val="affff"/>
    <w:uiPriority w:val="99"/>
    <w:semiHidden/>
    <w:unhideWhenUsed/>
    <w:rsid w:val="007A74A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9">
    <w:name w:val="Body Text 2"/>
    <w:basedOn w:val="a1"/>
    <w:link w:val="2a"/>
    <w:uiPriority w:val="99"/>
    <w:semiHidden/>
    <w:unhideWhenUsed/>
    <w:rsid w:val="007A74AB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7A74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7A74A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b">
    <w:name w:val="Body Text Indent 2"/>
    <w:basedOn w:val="a1"/>
    <w:link w:val="2c"/>
    <w:uiPriority w:val="99"/>
    <w:semiHidden/>
    <w:unhideWhenUsed/>
    <w:rsid w:val="007A74AB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7A74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2">
    <w:name w:val="Body Text First Indent"/>
    <w:basedOn w:val="a5"/>
    <w:link w:val="affff3"/>
    <w:uiPriority w:val="99"/>
    <w:semiHidden/>
    <w:unhideWhenUsed/>
    <w:rsid w:val="007A74AB"/>
    <w:pPr>
      <w:ind w:left="0" w:firstLineChars="100" w:firstLine="210"/>
    </w:pPr>
  </w:style>
  <w:style w:type="character" w:customStyle="1" w:styleId="affff3">
    <w:name w:val="本文字下げ (文字)"/>
    <w:basedOn w:val="a6"/>
    <w:link w:val="affff2"/>
    <w:uiPriority w:val="99"/>
    <w:semiHidden/>
    <w:rsid w:val="007A74AB"/>
    <w:rPr>
      <w:rFonts w:ascii="Times New Roman" w:hAnsi="Times New Roman" w:cs="Times New Roman"/>
      <w:kern w:val="0"/>
      <w:sz w:val="24"/>
      <w:szCs w:val="24"/>
    </w:rPr>
  </w:style>
  <w:style w:type="paragraph" w:styleId="2d">
    <w:name w:val="Body Text First Indent 2"/>
    <w:basedOn w:val="affff0"/>
    <w:link w:val="2e"/>
    <w:uiPriority w:val="99"/>
    <w:semiHidden/>
    <w:unhideWhenUsed/>
    <w:rsid w:val="007A74AB"/>
    <w:pPr>
      <w:ind w:firstLineChars="100" w:firstLine="210"/>
    </w:pPr>
  </w:style>
  <w:style w:type="character" w:customStyle="1" w:styleId="2e">
    <w:name w:val="本文字下げ 2 (文字)"/>
    <w:basedOn w:val="affff1"/>
    <w:link w:val="2d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7A74AB"/>
  </w:style>
  <w:style w:type="paragraph" w:styleId="2f">
    <w:name w:val="toc 2"/>
    <w:basedOn w:val="a1"/>
    <w:next w:val="a1"/>
    <w:autoRedefine/>
    <w:uiPriority w:val="39"/>
    <w:semiHidden/>
    <w:unhideWhenUsed/>
    <w:rsid w:val="007A74A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A74AB"/>
    <w:pPr>
      <w:ind w:leftChars="200" w:left="480"/>
    </w:pPr>
  </w:style>
  <w:style w:type="paragraph" w:styleId="48">
    <w:name w:val="toc 4"/>
    <w:basedOn w:val="a1"/>
    <w:next w:val="a1"/>
    <w:autoRedefine/>
    <w:uiPriority w:val="39"/>
    <w:semiHidden/>
    <w:unhideWhenUsed/>
    <w:rsid w:val="007A74A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A74A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A74A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A74A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A74A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A74AB"/>
    <w:pPr>
      <w:ind w:leftChars="800"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A74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B5B5-C633-4748-B040-7736F086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　実施要領</vt:lpstr>
    </vt:vector>
  </TitlesOfParts>
  <Company>一橋大学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　実施要領</dc:title>
  <dc:subject/>
  <dc:creator>一橋大学経済研究所　共同利用・共同研究拠点</dc:creator>
  <cp:keywords/>
  <dc:description/>
  <cp:lastModifiedBy>user</cp:lastModifiedBy>
  <cp:revision>4</cp:revision>
  <cp:lastPrinted>2015-11-25T07:43:00Z</cp:lastPrinted>
  <dcterms:created xsi:type="dcterms:W3CDTF">2021-09-17T02:40:00Z</dcterms:created>
  <dcterms:modified xsi:type="dcterms:W3CDTF">2021-09-21T04:54:00Z</dcterms:modified>
</cp:coreProperties>
</file>